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EBE3F7E" w14:textId="4E0D65C4" w:rsidR="00E66BE9" w:rsidRDefault="00E66BE9" w:rsidP="00E66BE9">
            <w:pPr>
              <w:spacing w:line="256" w:lineRule="auto"/>
              <w:rPr>
                <w:b/>
                <w:lang w:eastAsia="en-US"/>
              </w:rPr>
            </w:pPr>
            <w:r>
              <w:rPr>
                <w:b/>
                <w:lang w:eastAsia="en-US"/>
              </w:rPr>
              <w:t xml:space="preserve">‘Leading Yourself’ </w:t>
            </w:r>
            <w:r w:rsidR="00FA5554">
              <w:rPr>
                <w:b/>
                <w:lang w:eastAsia="en-US"/>
              </w:rPr>
              <w:t>- 1</w:t>
            </w:r>
            <w:r>
              <w:rPr>
                <w:b/>
                <w:lang w:eastAsia="en-US"/>
              </w:rPr>
              <w:t>-1.5 days session on Emotional Intelligence (EI) using EIP3</w:t>
            </w:r>
          </w:p>
          <w:p w14:paraId="057D1DBA" w14:textId="34137E2F" w:rsidR="004A500C" w:rsidRPr="00064EBC" w:rsidRDefault="00E66BE9" w:rsidP="00107335">
            <w:pPr>
              <w:keepNext/>
              <w:spacing w:line="256" w:lineRule="auto"/>
              <w:rPr>
                <w:b/>
                <w:i/>
              </w:rPr>
            </w:pPr>
            <w:r>
              <w:rPr>
                <w:b/>
                <w:lang w:eastAsia="en-US"/>
              </w:rPr>
              <w:t>‘Leading delivery</w:t>
            </w:r>
            <w:r w:rsidR="00FA5554">
              <w:rPr>
                <w:b/>
                <w:lang w:eastAsia="en-US"/>
              </w:rPr>
              <w:t>’ -</w:t>
            </w:r>
            <w:r>
              <w:rPr>
                <w:b/>
                <w:lang w:eastAsia="en-US"/>
              </w:rPr>
              <w:t xml:space="preserve"> </w:t>
            </w:r>
            <w:r w:rsidR="00107335">
              <w:rPr>
                <w:b/>
                <w:lang w:eastAsia="en-US"/>
              </w:rPr>
              <w:t xml:space="preserve">up to one </w:t>
            </w:r>
            <w:r w:rsidR="00FA5554">
              <w:rPr>
                <w:b/>
                <w:lang w:eastAsia="en-US"/>
              </w:rPr>
              <w:t>day session</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0B985246" w:rsidR="004A500C" w:rsidRPr="005F1AB6" w:rsidRDefault="00F70477" w:rsidP="00CA2C5C">
            <w:r>
              <w:t>Tuesday 5 July</w:t>
            </w:r>
            <w:r w:rsidR="00D3270B">
              <w:t xml:space="preserve"> 2022@ 16:00 hours</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6ADCAF42" w:rsidR="004A500C" w:rsidRPr="00136E88" w:rsidRDefault="00D3270B" w:rsidP="00CA2C5C">
            <w:pPr>
              <w:rPr>
                <w:highlight w:val="yellow"/>
              </w:rPr>
            </w:pPr>
            <w:r w:rsidRPr="00BF615C">
              <w:t>C22-</w:t>
            </w:r>
            <w:r w:rsidR="00A16761" w:rsidRPr="00BF615C">
              <w:t>0389-1661</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9F0C923"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02DD5103" w:rsidR="004A500C" w:rsidRPr="00880CFB" w:rsidRDefault="004A500C" w:rsidP="00CA2C5C">
            <w:r w:rsidRPr="00880CFB">
              <w:t xml:space="preserve">PLEASE DO NOT SEND </w:t>
            </w:r>
            <w:r w:rsidR="007536AC">
              <w:t>BIDS</w:t>
            </w:r>
            <w:r w:rsidRPr="00880CFB">
              <w:t xml:space="preserve"> DIRECTLY TO</w:t>
            </w:r>
            <w:r w:rsidR="0062560E">
              <w:t xml:space="preserve"> (</w:t>
            </w:r>
            <w:r w:rsidR="00E66BE9">
              <w:t>JACKIE SMITH OR ELLY HILL</w:t>
            </w:r>
            <w:r w:rsidR="0062560E">
              <w:t>)</w:t>
            </w:r>
            <w:r w:rsidR="002540B8">
              <w:t xml:space="preserve"> OR</w:t>
            </w:r>
            <w:r>
              <w:t xml:space="preserve"> </w:t>
            </w:r>
            <w:r w:rsidRPr="00880CFB">
              <w:t xml:space="preserve">DORA IANTOSCA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0C83620F"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B9257F">
              <w:t>number below</w:t>
            </w:r>
          </w:p>
          <w:p w14:paraId="72365539" w14:textId="6AB1B966" w:rsidR="004A500C" w:rsidRPr="00064EBC" w:rsidRDefault="004A500C" w:rsidP="00CA2C5C"/>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0100ABD7" w14:textId="11CCFC6C" w:rsidR="003B00CA" w:rsidRDefault="003B00CA" w:rsidP="00CA2C5C">
            <w:pPr>
              <w:contextualSpacing/>
            </w:pPr>
          </w:p>
          <w:p w14:paraId="7FFC803E" w14:textId="1A5E71D5" w:rsidR="003B00CA" w:rsidRDefault="003B00CA" w:rsidP="00CA2C5C">
            <w:pPr>
              <w:contextualSpacing/>
            </w:pPr>
            <w:r>
              <w:t>Name:</w:t>
            </w:r>
            <w:r w:rsidR="00E66BE9">
              <w:t xml:space="preserve"> Jackie Smith</w:t>
            </w:r>
          </w:p>
          <w:p w14:paraId="2FF00D4A" w14:textId="6406238F" w:rsidR="004A500C" w:rsidRDefault="004A500C" w:rsidP="00CA2C5C">
            <w:pPr>
              <w:contextualSpacing/>
            </w:pPr>
            <w:r w:rsidRPr="00EE6849">
              <w:t xml:space="preserve">Email: </w:t>
            </w:r>
            <w:r w:rsidR="00E66BE9">
              <w:t>jackie.smith@jncc.gov.uk</w:t>
            </w:r>
          </w:p>
          <w:p w14:paraId="273AA860" w14:textId="3C7BF4AF" w:rsidR="004A500C" w:rsidRDefault="004A5F57" w:rsidP="00CA2C5C">
            <w:pPr>
              <w:contextualSpacing/>
            </w:pPr>
            <w:r>
              <w:t>Tel</w:t>
            </w:r>
            <w:r w:rsidR="003B00CA">
              <w:t>ephone:</w:t>
            </w:r>
            <w:r w:rsidR="00E66BE9">
              <w:t xml:space="preserve"> 01733 866892</w:t>
            </w:r>
          </w:p>
          <w:p w14:paraId="105A3236" w14:textId="77777777" w:rsidR="004A5F57" w:rsidRDefault="004A5F57" w:rsidP="00CA2C5C">
            <w:pPr>
              <w:contextualSpacing/>
            </w:pPr>
          </w:p>
          <w:p w14:paraId="6F44F218" w14:textId="77777777" w:rsidR="004A500C" w:rsidRDefault="004A500C" w:rsidP="00CA2C5C">
            <w:pPr>
              <w:contextualSpacing/>
            </w:pPr>
            <w:r>
              <w:t>OR</w:t>
            </w:r>
          </w:p>
          <w:p w14:paraId="43087090" w14:textId="77777777" w:rsidR="004A500C" w:rsidRDefault="004A500C" w:rsidP="00CA2C5C">
            <w:pPr>
              <w:contextualSpacing/>
            </w:pPr>
          </w:p>
          <w:p w14:paraId="35D3293E" w14:textId="19A08EEC" w:rsidR="004A500C" w:rsidRDefault="004A500C" w:rsidP="00CA2C5C">
            <w:pPr>
              <w:contextualSpacing/>
            </w:pPr>
            <w:r>
              <w:t>Joint Nature Conservation Committee</w:t>
            </w:r>
          </w:p>
          <w:p w14:paraId="3F97C5EE" w14:textId="2ECB7B67" w:rsidR="003B00CA" w:rsidRDefault="003B00CA" w:rsidP="00CA2C5C">
            <w:pPr>
              <w:contextualSpacing/>
            </w:pPr>
            <w:r>
              <w:t>Name:</w:t>
            </w:r>
            <w:r w:rsidR="00E66BE9">
              <w:t xml:space="preserve"> Elly Hill</w:t>
            </w:r>
          </w:p>
          <w:p w14:paraId="00E1FCB4" w14:textId="797C3238" w:rsidR="004A500C" w:rsidRDefault="004A500C" w:rsidP="00CA2C5C">
            <w:pPr>
              <w:contextualSpacing/>
            </w:pPr>
            <w:r>
              <w:t xml:space="preserve">Email: </w:t>
            </w:r>
            <w:r w:rsidR="00E66BE9">
              <w:t>elly.hill@jncc.gov.uk</w:t>
            </w:r>
          </w:p>
          <w:p w14:paraId="78A83C4F" w14:textId="4DCC0076" w:rsidR="004A500C" w:rsidRPr="00064EBC" w:rsidRDefault="004A500C" w:rsidP="004A500C">
            <w:pPr>
              <w:contextualSpacing/>
            </w:pPr>
            <w:r>
              <w:t>Tel</w:t>
            </w:r>
            <w:r w:rsidR="003B00CA">
              <w:t>ephone:</w:t>
            </w:r>
            <w:r w:rsidR="00E66BE9">
              <w:t xml:space="preserve"> </w:t>
            </w:r>
            <w:r w:rsidR="00E66BE9" w:rsidRPr="00E66BE9">
              <w:t>07980 904539</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7E4EDD58" w14:textId="3F227C02" w:rsidR="004A500C" w:rsidRPr="00B703CA" w:rsidRDefault="00D3270B" w:rsidP="00CA2C5C">
            <w:pPr>
              <w:contextualSpacing/>
            </w:pPr>
            <w:r>
              <w:t>Natalie Romero</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28FC3F88" w:rsidR="004A500C" w:rsidRPr="00E2154F" w:rsidRDefault="004A500C" w:rsidP="00CA2C5C">
            <w:pPr>
              <w:contextualSpacing/>
            </w:pPr>
            <w:r w:rsidRPr="00B703CA">
              <w:t xml:space="preserve">Email: </w:t>
            </w:r>
            <w:hyperlink r:id="rId9" w:history="1">
              <w:r w:rsidR="00A033DB" w:rsidRPr="00852AB1">
                <w:rPr>
                  <w:rStyle w:val="Hyperlink"/>
                </w:rPr>
                <w:t>n</w:t>
              </w:r>
              <w:r w:rsidR="00A033DB" w:rsidRPr="00CB1F81">
                <w:rPr>
                  <w:rStyle w:val="Hyperlink"/>
                </w:rPr>
                <w:t>atalie.</w:t>
              </w:r>
              <w:r w:rsidR="00A033DB" w:rsidRPr="00852AB1">
                <w:rPr>
                  <w:rStyle w:val="Hyperlink"/>
                </w:rPr>
                <w:t>romero@jcc.gov.uk</w:t>
              </w:r>
            </w:hyperlink>
            <w:r w:rsidR="00A033DB">
              <w:t xml:space="preserve"> </w:t>
            </w:r>
            <w:r w:rsidR="00E2154F">
              <w:rPr>
                <w:rStyle w:val="Hyperlink"/>
              </w:rPr>
              <w:t xml:space="preserve"> </w:t>
            </w:r>
            <w:r w:rsidR="0021100B">
              <w:rPr>
                <w:rStyle w:val="Hyperlink"/>
              </w:rPr>
              <w:t>or contractqueries@jncc.gov.uk</w:t>
            </w:r>
          </w:p>
          <w:p w14:paraId="1EE51590" w14:textId="49F1DCCE" w:rsidR="004A500C" w:rsidRPr="00064EBC" w:rsidDel="00872424" w:rsidRDefault="004A500C" w:rsidP="00CA2C5C">
            <w:r w:rsidRPr="00B703CA">
              <w:t>Tel</w:t>
            </w:r>
            <w:r w:rsidR="00355605">
              <w:t>ephone</w:t>
            </w:r>
            <w:r w:rsidRPr="00B703CA">
              <w:t>: 01733 866</w:t>
            </w:r>
            <w:r w:rsidR="00CB1F81">
              <w:t>987</w:t>
            </w:r>
          </w:p>
        </w:tc>
      </w:tr>
      <w:tr w:rsidR="004A500C" w:rsidRPr="00064EBC" w14:paraId="23EF8367" w14:textId="77777777" w:rsidTr="001F38EC">
        <w:trPr>
          <w:trHeight w:val="1550"/>
        </w:trPr>
        <w:tc>
          <w:tcPr>
            <w:tcW w:w="3227" w:type="dxa"/>
          </w:tcPr>
          <w:p w14:paraId="1F9D8479" w14:textId="468D56B6" w:rsidR="004A500C" w:rsidRPr="00064EBC" w:rsidRDefault="004A500C" w:rsidP="00FA5554">
            <w:r w:rsidRPr="00064EBC">
              <w:t xml:space="preserve">Proposed </w:t>
            </w:r>
            <w:r w:rsidR="002252C9">
              <w:t>S</w:t>
            </w:r>
            <w:r w:rsidRPr="00064EBC">
              <w:t>tart</w:t>
            </w:r>
            <w:r w:rsidR="002252C9">
              <w:t xml:space="preserve"> Da</w:t>
            </w:r>
            <w:r w:rsidRPr="00064EBC">
              <w:t>te</w:t>
            </w:r>
          </w:p>
        </w:tc>
        <w:tc>
          <w:tcPr>
            <w:tcW w:w="5754" w:type="dxa"/>
          </w:tcPr>
          <w:p w14:paraId="52F41C77" w14:textId="77777777" w:rsidR="00B909C6" w:rsidRPr="00B909C6" w:rsidRDefault="00B909C6" w:rsidP="00B909C6">
            <w:pPr>
              <w:autoSpaceDE/>
              <w:autoSpaceDN/>
              <w:adjustRightInd/>
            </w:pPr>
            <w:r w:rsidRPr="00B909C6">
              <w:rPr>
                <w:color w:val="080808"/>
              </w:rPr>
              <w:t xml:space="preserve">First session </w:t>
            </w:r>
            <w:r w:rsidRPr="00B909C6">
              <w:t>‘Leading Yourself’ - 1-1.5 days session – 7</w:t>
            </w:r>
            <w:r w:rsidRPr="00B909C6">
              <w:rPr>
                <w:vertAlign w:val="superscript"/>
              </w:rPr>
              <w:t>th</w:t>
            </w:r>
            <w:r w:rsidRPr="00B909C6">
              <w:t xml:space="preserve"> and 8</w:t>
            </w:r>
            <w:r w:rsidRPr="00B909C6">
              <w:rPr>
                <w:vertAlign w:val="superscript"/>
              </w:rPr>
              <w:t>th</w:t>
            </w:r>
            <w:r w:rsidRPr="00B909C6">
              <w:t xml:space="preserve"> of September 2022</w:t>
            </w:r>
          </w:p>
          <w:p w14:paraId="79F4D872" w14:textId="77777777" w:rsidR="00B909C6" w:rsidRPr="00B909C6" w:rsidRDefault="00B909C6" w:rsidP="00B909C6">
            <w:pPr>
              <w:autoSpaceDE/>
              <w:autoSpaceDN/>
              <w:adjustRightInd/>
              <w:spacing w:before="0" w:after="0"/>
            </w:pPr>
            <w:r w:rsidRPr="00B909C6">
              <w:rPr>
                <w:color w:val="080808"/>
              </w:rPr>
              <w:t>Follow up sessions on ‘</w:t>
            </w:r>
            <w:r w:rsidRPr="00B909C6">
              <w:t>‘Leading delivery’ - Up to 1 day – February 2023</w:t>
            </w:r>
          </w:p>
          <w:p w14:paraId="412077BD" w14:textId="77777777" w:rsidR="00B909C6" w:rsidRPr="00B909C6" w:rsidRDefault="00B909C6" w:rsidP="00B909C6">
            <w:pPr>
              <w:autoSpaceDE/>
              <w:autoSpaceDN/>
              <w:adjustRightInd/>
              <w:spacing w:before="0" w:after="0"/>
            </w:pPr>
            <w:r w:rsidRPr="00B909C6">
              <w:t> </w:t>
            </w:r>
          </w:p>
          <w:p w14:paraId="78EFD5F1" w14:textId="1DBDDDC6" w:rsidR="004A500C" w:rsidRPr="00064EBC" w:rsidRDefault="00B909C6" w:rsidP="00B909C6">
            <w:pPr>
              <w:autoSpaceDE/>
              <w:autoSpaceDN/>
              <w:adjustRightInd/>
            </w:pPr>
            <w:r w:rsidRPr="00B909C6">
              <w:lastRenderedPageBreak/>
              <w:t>We are looking to run this programme in 2022/23 and then if funding allows, again in 2023/24, with the option of another in 2024/25 if required.</w:t>
            </w:r>
          </w:p>
        </w:tc>
      </w:tr>
      <w:tr w:rsidR="004A500C" w:rsidRPr="00064EBC" w14:paraId="64B653D4" w14:textId="77777777" w:rsidTr="00CA2C5C">
        <w:tc>
          <w:tcPr>
            <w:tcW w:w="3227" w:type="dxa"/>
          </w:tcPr>
          <w:p w14:paraId="3690BBD8" w14:textId="2C13745E" w:rsidR="004A500C" w:rsidRPr="008C3197" w:rsidRDefault="004A500C" w:rsidP="00FA5554">
            <w:r w:rsidRPr="008C3197">
              <w:lastRenderedPageBreak/>
              <w:t xml:space="preserve">Proposed </w:t>
            </w:r>
            <w:r w:rsidR="002252C9">
              <w:t>E</w:t>
            </w:r>
            <w:r w:rsidRPr="008C3197">
              <w:t>nd</w:t>
            </w:r>
            <w:r w:rsidR="002252C9">
              <w:t xml:space="preserve"> D</w:t>
            </w:r>
            <w:r w:rsidRPr="008C3197">
              <w:t>ate</w:t>
            </w:r>
          </w:p>
        </w:tc>
        <w:tc>
          <w:tcPr>
            <w:tcW w:w="5754" w:type="dxa"/>
          </w:tcPr>
          <w:p w14:paraId="4F67AF78" w14:textId="5D8B317A" w:rsidR="0055734B" w:rsidRDefault="0055734B" w:rsidP="005626EB">
            <w:r>
              <w:t xml:space="preserve">We are looking to run this </w:t>
            </w:r>
            <w:r w:rsidR="00B12B31">
              <w:t>programme in</w:t>
            </w:r>
            <w:r>
              <w:t xml:space="preserve"> 2022/23 and then if funding allows, again in 2023/24, with the option of another in 2024/25 if required. </w:t>
            </w:r>
          </w:p>
          <w:p w14:paraId="69831480" w14:textId="77777777" w:rsidR="004A500C" w:rsidRPr="008C3197" w:rsidRDefault="004A500C" w:rsidP="00FA5554"/>
        </w:tc>
      </w:tr>
    </w:tbl>
    <w:p w14:paraId="41BAEA58" w14:textId="77777777" w:rsidR="004A500C" w:rsidRDefault="004A500C" w:rsidP="005626EB">
      <w:pPr>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19899805" w:rsidR="004A500C" w:rsidRPr="004A5F57" w:rsidRDefault="0055734B" w:rsidP="004A500C">
      <w:pPr>
        <w:rPr>
          <w:b/>
          <w:i/>
          <w:kern w:val="32"/>
          <w:sz w:val="32"/>
          <w:szCs w:val="32"/>
        </w:rPr>
      </w:pPr>
      <w:r>
        <w:rPr>
          <w:b/>
          <w:kern w:val="32"/>
          <w:sz w:val="32"/>
          <w:szCs w:val="32"/>
        </w:rPr>
        <w:lastRenderedPageBreak/>
        <w:t>Leadership Training</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770B4E5C" w14:textId="268BF5F6" w:rsidR="00DD5E8E"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106100504" w:history="1">
            <w:r w:rsidR="00DD5E8E" w:rsidRPr="0075004E">
              <w:rPr>
                <w:rStyle w:val="Hyperlink"/>
                <w:noProof/>
              </w:rPr>
              <w:t>1.</w:t>
            </w:r>
            <w:r w:rsidR="00DD5E8E">
              <w:rPr>
                <w:rFonts w:asciiTheme="minorHAnsi" w:eastAsiaTheme="minorEastAsia" w:hAnsiTheme="minorHAnsi" w:cstheme="minorBidi"/>
                <w:noProof/>
              </w:rPr>
              <w:tab/>
            </w:r>
            <w:r w:rsidR="00DD5E8E" w:rsidRPr="0075004E">
              <w:rPr>
                <w:rStyle w:val="Hyperlink"/>
                <w:noProof/>
              </w:rPr>
              <w:t>Joint Nature Conservation Committee</w:t>
            </w:r>
            <w:r w:rsidR="00DD5E8E">
              <w:rPr>
                <w:noProof/>
                <w:webHidden/>
              </w:rPr>
              <w:tab/>
            </w:r>
            <w:r w:rsidR="00DD5E8E">
              <w:rPr>
                <w:noProof/>
                <w:webHidden/>
              </w:rPr>
              <w:fldChar w:fldCharType="begin"/>
            </w:r>
            <w:r w:rsidR="00DD5E8E">
              <w:rPr>
                <w:noProof/>
                <w:webHidden/>
              </w:rPr>
              <w:instrText xml:space="preserve"> PAGEREF _Toc106100504 \h </w:instrText>
            </w:r>
            <w:r w:rsidR="00DD5E8E">
              <w:rPr>
                <w:noProof/>
                <w:webHidden/>
              </w:rPr>
            </w:r>
            <w:r w:rsidR="00DD5E8E">
              <w:rPr>
                <w:noProof/>
                <w:webHidden/>
              </w:rPr>
              <w:fldChar w:fldCharType="separate"/>
            </w:r>
            <w:r w:rsidR="00DD5E8E">
              <w:rPr>
                <w:noProof/>
                <w:webHidden/>
              </w:rPr>
              <w:t>4</w:t>
            </w:r>
            <w:r w:rsidR="00DD5E8E">
              <w:rPr>
                <w:noProof/>
                <w:webHidden/>
              </w:rPr>
              <w:fldChar w:fldCharType="end"/>
            </w:r>
          </w:hyperlink>
        </w:p>
        <w:p w14:paraId="07CA1FDA" w14:textId="50DA5084" w:rsidR="00DD5E8E" w:rsidRDefault="00F70477">
          <w:pPr>
            <w:pStyle w:val="TOC2"/>
            <w:tabs>
              <w:tab w:val="left" w:pos="660"/>
              <w:tab w:val="right" w:leader="dot" w:pos="9016"/>
            </w:tabs>
            <w:rPr>
              <w:rFonts w:asciiTheme="minorHAnsi" w:eastAsiaTheme="minorEastAsia" w:hAnsiTheme="minorHAnsi" w:cstheme="minorBidi"/>
              <w:noProof/>
            </w:rPr>
          </w:pPr>
          <w:hyperlink w:anchor="_Toc106100505" w:history="1">
            <w:r w:rsidR="00DD5E8E" w:rsidRPr="0075004E">
              <w:rPr>
                <w:rStyle w:val="Hyperlink"/>
                <w:noProof/>
              </w:rPr>
              <w:t>2.</w:t>
            </w:r>
            <w:r w:rsidR="00DD5E8E">
              <w:rPr>
                <w:rFonts w:asciiTheme="minorHAnsi" w:eastAsiaTheme="minorEastAsia" w:hAnsiTheme="minorHAnsi" w:cstheme="minorBidi"/>
                <w:noProof/>
              </w:rPr>
              <w:tab/>
            </w:r>
            <w:r w:rsidR="00DD5E8E" w:rsidRPr="0075004E">
              <w:rPr>
                <w:rStyle w:val="Hyperlink"/>
                <w:noProof/>
              </w:rPr>
              <w:t>Project Aims</w:t>
            </w:r>
            <w:r w:rsidR="00DD5E8E">
              <w:rPr>
                <w:noProof/>
                <w:webHidden/>
              </w:rPr>
              <w:tab/>
            </w:r>
            <w:r w:rsidR="00DD5E8E">
              <w:rPr>
                <w:noProof/>
                <w:webHidden/>
              </w:rPr>
              <w:fldChar w:fldCharType="begin"/>
            </w:r>
            <w:r w:rsidR="00DD5E8E">
              <w:rPr>
                <w:noProof/>
                <w:webHidden/>
              </w:rPr>
              <w:instrText xml:space="preserve"> PAGEREF _Toc106100505 \h </w:instrText>
            </w:r>
            <w:r w:rsidR="00DD5E8E">
              <w:rPr>
                <w:noProof/>
                <w:webHidden/>
              </w:rPr>
            </w:r>
            <w:r w:rsidR="00DD5E8E">
              <w:rPr>
                <w:noProof/>
                <w:webHidden/>
              </w:rPr>
              <w:fldChar w:fldCharType="separate"/>
            </w:r>
            <w:r w:rsidR="00DD5E8E">
              <w:rPr>
                <w:noProof/>
                <w:webHidden/>
              </w:rPr>
              <w:t>4</w:t>
            </w:r>
            <w:r w:rsidR="00DD5E8E">
              <w:rPr>
                <w:noProof/>
                <w:webHidden/>
              </w:rPr>
              <w:fldChar w:fldCharType="end"/>
            </w:r>
          </w:hyperlink>
        </w:p>
        <w:p w14:paraId="7034AE8E" w14:textId="43C09BD4" w:rsidR="00DD5E8E" w:rsidRDefault="00F70477">
          <w:pPr>
            <w:pStyle w:val="TOC2"/>
            <w:tabs>
              <w:tab w:val="left" w:pos="660"/>
              <w:tab w:val="right" w:leader="dot" w:pos="9016"/>
            </w:tabs>
            <w:rPr>
              <w:rFonts w:asciiTheme="minorHAnsi" w:eastAsiaTheme="minorEastAsia" w:hAnsiTheme="minorHAnsi" w:cstheme="minorBidi"/>
              <w:noProof/>
            </w:rPr>
          </w:pPr>
          <w:hyperlink w:anchor="_Toc106100506" w:history="1">
            <w:r w:rsidR="00DD5E8E" w:rsidRPr="0075004E">
              <w:rPr>
                <w:rStyle w:val="Hyperlink"/>
                <w:noProof/>
              </w:rPr>
              <w:t>3.</w:t>
            </w:r>
            <w:r w:rsidR="00DD5E8E">
              <w:rPr>
                <w:rFonts w:asciiTheme="minorHAnsi" w:eastAsiaTheme="minorEastAsia" w:hAnsiTheme="minorHAnsi" w:cstheme="minorBidi"/>
                <w:noProof/>
              </w:rPr>
              <w:tab/>
            </w:r>
            <w:r w:rsidR="00DD5E8E" w:rsidRPr="0075004E">
              <w:rPr>
                <w:rStyle w:val="Hyperlink"/>
                <w:noProof/>
              </w:rPr>
              <w:t>Project Background</w:t>
            </w:r>
            <w:r w:rsidR="00DD5E8E">
              <w:rPr>
                <w:noProof/>
                <w:webHidden/>
              </w:rPr>
              <w:tab/>
            </w:r>
            <w:r w:rsidR="00DD5E8E">
              <w:rPr>
                <w:noProof/>
                <w:webHidden/>
              </w:rPr>
              <w:fldChar w:fldCharType="begin"/>
            </w:r>
            <w:r w:rsidR="00DD5E8E">
              <w:rPr>
                <w:noProof/>
                <w:webHidden/>
              </w:rPr>
              <w:instrText xml:space="preserve"> PAGEREF _Toc106100506 \h </w:instrText>
            </w:r>
            <w:r w:rsidR="00DD5E8E">
              <w:rPr>
                <w:noProof/>
                <w:webHidden/>
              </w:rPr>
            </w:r>
            <w:r w:rsidR="00DD5E8E">
              <w:rPr>
                <w:noProof/>
                <w:webHidden/>
              </w:rPr>
              <w:fldChar w:fldCharType="separate"/>
            </w:r>
            <w:r w:rsidR="00DD5E8E">
              <w:rPr>
                <w:noProof/>
                <w:webHidden/>
              </w:rPr>
              <w:t>4</w:t>
            </w:r>
            <w:r w:rsidR="00DD5E8E">
              <w:rPr>
                <w:noProof/>
                <w:webHidden/>
              </w:rPr>
              <w:fldChar w:fldCharType="end"/>
            </w:r>
          </w:hyperlink>
        </w:p>
        <w:p w14:paraId="30197EEA" w14:textId="1DCFA379" w:rsidR="00DD5E8E" w:rsidRDefault="00F70477">
          <w:pPr>
            <w:pStyle w:val="TOC2"/>
            <w:tabs>
              <w:tab w:val="left" w:pos="660"/>
              <w:tab w:val="right" w:leader="dot" w:pos="9016"/>
            </w:tabs>
            <w:rPr>
              <w:rFonts w:asciiTheme="minorHAnsi" w:eastAsiaTheme="minorEastAsia" w:hAnsiTheme="minorHAnsi" w:cstheme="minorBidi"/>
              <w:noProof/>
            </w:rPr>
          </w:pPr>
          <w:hyperlink w:anchor="_Toc106100507" w:history="1">
            <w:r w:rsidR="00DD5E8E" w:rsidRPr="0075004E">
              <w:rPr>
                <w:rStyle w:val="Hyperlink"/>
                <w:noProof/>
              </w:rPr>
              <w:t>4.</w:t>
            </w:r>
            <w:r w:rsidR="00DD5E8E">
              <w:rPr>
                <w:rFonts w:asciiTheme="minorHAnsi" w:eastAsiaTheme="minorEastAsia" w:hAnsiTheme="minorHAnsi" w:cstheme="minorBidi"/>
                <w:noProof/>
              </w:rPr>
              <w:tab/>
            </w:r>
            <w:r w:rsidR="00DD5E8E" w:rsidRPr="0075004E">
              <w:rPr>
                <w:rStyle w:val="Hyperlink"/>
                <w:noProof/>
              </w:rPr>
              <w:t>Project Objectives</w:t>
            </w:r>
            <w:r w:rsidR="00DD5E8E">
              <w:rPr>
                <w:noProof/>
                <w:webHidden/>
              </w:rPr>
              <w:tab/>
            </w:r>
            <w:r w:rsidR="00DD5E8E">
              <w:rPr>
                <w:noProof/>
                <w:webHidden/>
              </w:rPr>
              <w:fldChar w:fldCharType="begin"/>
            </w:r>
            <w:r w:rsidR="00DD5E8E">
              <w:rPr>
                <w:noProof/>
                <w:webHidden/>
              </w:rPr>
              <w:instrText xml:space="preserve"> PAGEREF _Toc106100507 \h </w:instrText>
            </w:r>
            <w:r w:rsidR="00DD5E8E">
              <w:rPr>
                <w:noProof/>
                <w:webHidden/>
              </w:rPr>
            </w:r>
            <w:r w:rsidR="00DD5E8E">
              <w:rPr>
                <w:noProof/>
                <w:webHidden/>
              </w:rPr>
              <w:fldChar w:fldCharType="separate"/>
            </w:r>
            <w:r w:rsidR="00DD5E8E">
              <w:rPr>
                <w:noProof/>
                <w:webHidden/>
              </w:rPr>
              <w:t>5</w:t>
            </w:r>
            <w:r w:rsidR="00DD5E8E">
              <w:rPr>
                <w:noProof/>
                <w:webHidden/>
              </w:rPr>
              <w:fldChar w:fldCharType="end"/>
            </w:r>
          </w:hyperlink>
        </w:p>
        <w:p w14:paraId="5D269E43" w14:textId="7E63268A" w:rsidR="00DD5E8E" w:rsidRDefault="00F70477">
          <w:pPr>
            <w:pStyle w:val="TOC2"/>
            <w:tabs>
              <w:tab w:val="left" w:pos="660"/>
              <w:tab w:val="right" w:leader="dot" w:pos="9016"/>
            </w:tabs>
            <w:rPr>
              <w:rFonts w:asciiTheme="minorHAnsi" w:eastAsiaTheme="minorEastAsia" w:hAnsiTheme="minorHAnsi" w:cstheme="minorBidi"/>
              <w:noProof/>
            </w:rPr>
          </w:pPr>
          <w:hyperlink w:anchor="_Toc106100508" w:history="1">
            <w:r w:rsidR="00DD5E8E" w:rsidRPr="0075004E">
              <w:rPr>
                <w:rStyle w:val="Hyperlink"/>
                <w:noProof/>
              </w:rPr>
              <w:t>5.</w:t>
            </w:r>
            <w:r w:rsidR="00DD5E8E">
              <w:rPr>
                <w:rFonts w:asciiTheme="minorHAnsi" w:eastAsiaTheme="minorEastAsia" w:hAnsiTheme="minorHAnsi" w:cstheme="minorBidi"/>
                <w:noProof/>
              </w:rPr>
              <w:tab/>
            </w:r>
            <w:r w:rsidR="00DD5E8E" w:rsidRPr="0075004E">
              <w:rPr>
                <w:rStyle w:val="Hyperlink"/>
                <w:noProof/>
              </w:rPr>
              <w:t>Project Objectives: Detailed Tasks</w:t>
            </w:r>
            <w:r w:rsidR="00DD5E8E">
              <w:rPr>
                <w:noProof/>
                <w:webHidden/>
              </w:rPr>
              <w:tab/>
            </w:r>
            <w:r w:rsidR="00DD5E8E">
              <w:rPr>
                <w:noProof/>
                <w:webHidden/>
              </w:rPr>
              <w:fldChar w:fldCharType="begin"/>
            </w:r>
            <w:r w:rsidR="00DD5E8E">
              <w:rPr>
                <w:noProof/>
                <w:webHidden/>
              </w:rPr>
              <w:instrText xml:space="preserve"> PAGEREF _Toc106100508 \h </w:instrText>
            </w:r>
            <w:r w:rsidR="00DD5E8E">
              <w:rPr>
                <w:noProof/>
                <w:webHidden/>
              </w:rPr>
            </w:r>
            <w:r w:rsidR="00DD5E8E">
              <w:rPr>
                <w:noProof/>
                <w:webHidden/>
              </w:rPr>
              <w:fldChar w:fldCharType="separate"/>
            </w:r>
            <w:r w:rsidR="00DD5E8E">
              <w:rPr>
                <w:noProof/>
                <w:webHidden/>
              </w:rPr>
              <w:t>5</w:t>
            </w:r>
            <w:r w:rsidR="00DD5E8E">
              <w:rPr>
                <w:noProof/>
                <w:webHidden/>
              </w:rPr>
              <w:fldChar w:fldCharType="end"/>
            </w:r>
          </w:hyperlink>
        </w:p>
        <w:p w14:paraId="2D926694" w14:textId="4E9196F6" w:rsidR="00DD5E8E" w:rsidRDefault="00F70477">
          <w:pPr>
            <w:pStyle w:val="TOC2"/>
            <w:tabs>
              <w:tab w:val="left" w:pos="660"/>
              <w:tab w:val="right" w:leader="dot" w:pos="9016"/>
            </w:tabs>
            <w:rPr>
              <w:rFonts w:asciiTheme="minorHAnsi" w:eastAsiaTheme="minorEastAsia" w:hAnsiTheme="minorHAnsi" w:cstheme="minorBidi"/>
              <w:noProof/>
            </w:rPr>
          </w:pPr>
          <w:hyperlink w:anchor="_Toc106100509" w:history="1">
            <w:r w:rsidR="00DD5E8E" w:rsidRPr="0075004E">
              <w:rPr>
                <w:rStyle w:val="Hyperlink"/>
                <w:noProof/>
              </w:rPr>
              <w:t>6.</w:t>
            </w:r>
            <w:r w:rsidR="00DD5E8E">
              <w:rPr>
                <w:rFonts w:asciiTheme="minorHAnsi" w:eastAsiaTheme="minorEastAsia" w:hAnsiTheme="minorHAnsi" w:cstheme="minorBidi"/>
                <w:noProof/>
              </w:rPr>
              <w:tab/>
            </w:r>
            <w:r w:rsidR="00DD5E8E" w:rsidRPr="0075004E">
              <w:rPr>
                <w:rStyle w:val="Hyperlink"/>
                <w:noProof/>
              </w:rPr>
              <w:t>Potential Follow-On Work</w:t>
            </w:r>
            <w:r w:rsidR="00DD5E8E">
              <w:rPr>
                <w:noProof/>
                <w:webHidden/>
              </w:rPr>
              <w:tab/>
            </w:r>
            <w:r w:rsidR="00DD5E8E">
              <w:rPr>
                <w:noProof/>
                <w:webHidden/>
              </w:rPr>
              <w:fldChar w:fldCharType="begin"/>
            </w:r>
            <w:r w:rsidR="00DD5E8E">
              <w:rPr>
                <w:noProof/>
                <w:webHidden/>
              </w:rPr>
              <w:instrText xml:space="preserve"> PAGEREF _Toc106100509 \h </w:instrText>
            </w:r>
            <w:r w:rsidR="00DD5E8E">
              <w:rPr>
                <w:noProof/>
                <w:webHidden/>
              </w:rPr>
            </w:r>
            <w:r w:rsidR="00DD5E8E">
              <w:rPr>
                <w:noProof/>
                <w:webHidden/>
              </w:rPr>
              <w:fldChar w:fldCharType="separate"/>
            </w:r>
            <w:r w:rsidR="00DD5E8E">
              <w:rPr>
                <w:noProof/>
                <w:webHidden/>
              </w:rPr>
              <w:t>6</w:t>
            </w:r>
            <w:r w:rsidR="00DD5E8E">
              <w:rPr>
                <w:noProof/>
                <w:webHidden/>
              </w:rPr>
              <w:fldChar w:fldCharType="end"/>
            </w:r>
          </w:hyperlink>
        </w:p>
        <w:p w14:paraId="6476075E" w14:textId="0E1C23AF" w:rsidR="00DD5E8E" w:rsidRDefault="00F70477">
          <w:pPr>
            <w:pStyle w:val="TOC2"/>
            <w:tabs>
              <w:tab w:val="left" w:pos="660"/>
              <w:tab w:val="right" w:leader="dot" w:pos="9016"/>
            </w:tabs>
            <w:rPr>
              <w:rFonts w:asciiTheme="minorHAnsi" w:eastAsiaTheme="minorEastAsia" w:hAnsiTheme="minorHAnsi" w:cstheme="minorBidi"/>
              <w:noProof/>
            </w:rPr>
          </w:pPr>
          <w:hyperlink w:anchor="_Toc106100510" w:history="1">
            <w:r w:rsidR="00DD5E8E" w:rsidRPr="0075004E">
              <w:rPr>
                <w:rStyle w:val="Hyperlink"/>
                <w:noProof/>
              </w:rPr>
              <w:t>7.</w:t>
            </w:r>
            <w:r w:rsidR="00DD5E8E">
              <w:rPr>
                <w:rFonts w:asciiTheme="minorHAnsi" w:eastAsiaTheme="minorEastAsia" w:hAnsiTheme="minorHAnsi" w:cstheme="minorBidi"/>
                <w:noProof/>
              </w:rPr>
              <w:tab/>
            </w:r>
            <w:r w:rsidR="00DD5E8E" w:rsidRPr="0075004E">
              <w:rPr>
                <w:rStyle w:val="Hyperlink"/>
                <w:noProof/>
              </w:rPr>
              <w:t>Timescale</w:t>
            </w:r>
            <w:r w:rsidR="00DD5E8E">
              <w:rPr>
                <w:noProof/>
                <w:webHidden/>
              </w:rPr>
              <w:tab/>
            </w:r>
            <w:r w:rsidR="00DD5E8E">
              <w:rPr>
                <w:noProof/>
                <w:webHidden/>
              </w:rPr>
              <w:fldChar w:fldCharType="begin"/>
            </w:r>
            <w:r w:rsidR="00DD5E8E">
              <w:rPr>
                <w:noProof/>
                <w:webHidden/>
              </w:rPr>
              <w:instrText xml:space="preserve"> PAGEREF _Toc106100510 \h </w:instrText>
            </w:r>
            <w:r w:rsidR="00DD5E8E">
              <w:rPr>
                <w:noProof/>
                <w:webHidden/>
              </w:rPr>
            </w:r>
            <w:r w:rsidR="00DD5E8E">
              <w:rPr>
                <w:noProof/>
                <w:webHidden/>
              </w:rPr>
              <w:fldChar w:fldCharType="separate"/>
            </w:r>
            <w:r w:rsidR="00DD5E8E">
              <w:rPr>
                <w:noProof/>
                <w:webHidden/>
              </w:rPr>
              <w:t>6</w:t>
            </w:r>
            <w:r w:rsidR="00DD5E8E">
              <w:rPr>
                <w:noProof/>
                <w:webHidden/>
              </w:rPr>
              <w:fldChar w:fldCharType="end"/>
            </w:r>
          </w:hyperlink>
        </w:p>
        <w:p w14:paraId="1F05858E" w14:textId="2D58FAED" w:rsidR="00DD5E8E" w:rsidRDefault="00F70477">
          <w:pPr>
            <w:pStyle w:val="TOC2"/>
            <w:tabs>
              <w:tab w:val="left" w:pos="660"/>
              <w:tab w:val="right" w:leader="dot" w:pos="9016"/>
            </w:tabs>
            <w:rPr>
              <w:rFonts w:asciiTheme="minorHAnsi" w:eastAsiaTheme="minorEastAsia" w:hAnsiTheme="minorHAnsi" w:cstheme="minorBidi"/>
              <w:noProof/>
            </w:rPr>
          </w:pPr>
          <w:hyperlink w:anchor="_Toc106100511" w:history="1">
            <w:r w:rsidR="00DD5E8E" w:rsidRPr="0075004E">
              <w:rPr>
                <w:rStyle w:val="Hyperlink"/>
                <w:noProof/>
              </w:rPr>
              <w:t>8.</w:t>
            </w:r>
            <w:r w:rsidR="00DD5E8E">
              <w:rPr>
                <w:rFonts w:asciiTheme="minorHAnsi" w:eastAsiaTheme="minorEastAsia" w:hAnsiTheme="minorHAnsi" w:cstheme="minorBidi"/>
                <w:noProof/>
              </w:rPr>
              <w:tab/>
            </w:r>
            <w:r w:rsidR="00DD5E8E" w:rsidRPr="0075004E">
              <w:rPr>
                <w:rStyle w:val="Hyperlink"/>
                <w:noProof/>
              </w:rPr>
              <w:t>Product Specification</w:t>
            </w:r>
            <w:r w:rsidR="00DD5E8E">
              <w:rPr>
                <w:noProof/>
                <w:webHidden/>
              </w:rPr>
              <w:tab/>
            </w:r>
            <w:r w:rsidR="00DD5E8E">
              <w:rPr>
                <w:noProof/>
                <w:webHidden/>
              </w:rPr>
              <w:fldChar w:fldCharType="begin"/>
            </w:r>
            <w:r w:rsidR="00DD5E8E">
              <w:rPr>
                <w:noProof/>
                <w:webHidden/>
              </w:rPr>
              <w:instrText xml:space="preserve"> PAGEREF _Toc106100511 \h </w:instrText>
            </w:r>
            <w:r w:rsidR="00DD5E8E">
              <w:rPr>
                <w:noProof/>
                <w:webHidden/>
              </w:rPr>
            </w:r>
            <w:r w:rsidR="00DD5E8E">
              <w:rPr>
                <w:noProof/>
                <w:webHidden/>
              </w:rPr>
              <w:fldChar w:fldCharType="separate"/>
            </w:r>
            <w:r w:rsidR="00DD5E8E">
              <w:rPr>
                <w:noProof/>
                <w:webHidden/>
              </w:rPr>
              <w:t>6</w:t>
            </w:r>
            <w:r w:rsidR="00DD5E8E">
              <w:rPr>
                <w:noProof/>
                <w:webHidden/>
              </w:rPr>
              <w:fldChar w:fldCharType="end"/>
            </w:r>
          </w:hyperlink>
        </w:p>
        <w:p w14:paraId="31E15B59" w14:textId="6D045D62" w:rsidR="00DD5E8E" w:rsidRDefault="00F70477">
          <w:pPr>
            <w:pStyle w:val="TOC2"/>
            <w:tabs>
              <w:tab w:val="left" w:pos="660"/>
              <w:tab w:val="right" w:leader="dot" w:pos="9016"/>
            </w:tabs>
            <w:rPr>
              <w:rFonts w:asciiTheme="minorHAnsi" w:eastAsiaTheme="minorEastAsia" w:hAnsiTheme="minorHAnsi" w:cstheme="minorBidi"/>
              <w:noProof/>
            </w:rPr>
          </w:pPr>
          <w:hyperlink w:anchor="_Toc106100512" w:history="1">
            <w:r w:rsidR="00DD5E8E" w:rsidRPr="0075004E">
              <w:rPr>
                <w:rStyle w:val="Hyperlink"/>
                <w:noProof/>
              </w:rPr>
              <w:t>9.</w:t>
            </w:r>
            <w:r w:rsidR="00DD5E8E">
              <w:rPr>
                <w:rFonts w:asciiTheme="minorHAnsi" w:eastAsiaTheme="minorEastAsia" w:hAnsiTheme="minorHAnsi" w:cstheme="minorBidi"/>
                <w:noProof/>
              </w:rPr>
              <w:tab/>
            </w:r>
            <w:r w:rsidR="00DD5E8E" w:rsidRPr="0075004E">
              <w:rPr>
                <w:rStyle w:val="Hyperlink"/>
                <w:noProof/>
              </w:rPr>
              <w:t>Health and Safety</w:t>
            </w:r>
            <w:r w:rsidR="00DD5E8E">
              <w:rPr>
                <w:noProof/>
                <w:webHidden/>
              </w:rPr>
              <w:tab/>
            </w:r>
            <w:r w:rsidR="00DD5E8E">
              <w:rPr>
                <w:noProof/>
                <w:webHidden/>
              </w:rPr>
              <w:fldChar w:fldCharType="begin"/>
            </w:r>
            <w:r w:rsidR="00DD5E8E">
              <w:rPr>
                <w:noProof/>
                <w:webHidden/>
              </w:rPr>
              <w:instrText xml:space="preserve"> PAGEREF _Toc106100512 \h </w:instrText>
            </w:r>
            <w:r w:rsidR="00DD5E8E">
              <w:rPr>
                <w:noProof/>
                <w:webHidden/>
              </w:rPr>
            </w:r>
            <w:r w:rsidR="00DD5E8E">
              <w:rPr>
                <w:noProof/>
                <w:webHidden/>
              </w:rPr>
              <w:fldChar w:fldCharType="separate"/>
            </w:r>
            <w:r w:rsidR="00DD5E8E">
              <w:rPr>
                <w:noProof/>
                <w:webHidden/>
              </w:rPr>
              <w:t>7</w:t>
            </w:r>
            <w:r w:rsidR="00DD5E8E">
              <w:rPr>
                <w:noProof/>
                <w:webHidden/>
              </w:rPr>
              <w:fldChar w:fldCharType="end"/>
            </w:r>
          </w:hyperlink>
        </w:p>
        <w:p w14:paraId="2D7A391A" w14:textId="65B7814F" w:rsidR="00DD5E8E" w:rsidRDefault="00F70477">
          <w:pPr>
            <w:pStyle w:val="TOC2"/>
            <w:tabs>
              <w:tab w:val="left" w:pos="880"/>
              <w:tab w:val="right" w:leader="dot" w:pos="9016"/>
            </w:tabs>
            <w:rPr>
              <w:rFonts w:asciiTheme="minorHAnsi" w:eastAsiaTheme="minorEastAsia" w:hAnsiTheme="minorHAnsi" w:cstheme="minorBidi"/>
              <w:noProof/>
            </w:rPr>
          </w:pPr>
          <w:hyperlink w:anchor="_Toc106100513" w:history="1">
            <w:r w:rsidR="00DD5E8E" w:rsidRPr="0075004E">
              <w:rPr>
                <w:rStyle w:val="Hyperlink"/>
                <w:noProof/>
              </w:rPr>
              <w:t>10.</w:t>
            </w:r>
            <w:r w:rsidR="00DD5E8E">
              <w:rPr>
                <w:rFonts w:asciiTheme="minorHAnsi" w:eastAsiaTheme="minorEastAsia" w:hAnsiTheme="minorHAnsi" w:cstheme="minorBidi"/>
                <w:noProof/>
              </w:rPr>
              <w:tab/>
            </w:r>
            <w:r w:rsidR="00DD5E8E" w:rsidRPr="0075004E">
              <w:rPr>
                <w:rStyle w:val="Hyperlink"/>
                <w:noProof/>
              </w:rPr>
              <w:t>Project Management</w:t>
            </w:r>
            <w:r w:rsidR="00DD5E8E">
              <w:rPr>
                <w:noProof/>
                <w:webHidden/>
              </w:rPr>
              <w:tab/>
            </w:r>
            <w:r w:rsidR="00DD5E8E">
              <w:rPr>
                <w:noProof/>
                <w:webHidden/>
              </w:rPr>
              <w:fldChar w:fldCharType="begin"/>
            </w:r>
            <w:r w:rsidR="00DD5E8E">
              <w:rPr>
                <w:noProof/>
                <w:webHidden/>
              </w:rPr>
              <w:instrText xml:space="preserve"> PAGEREF _Toc106100513 \h </w:instrText>
            </w:r>
            <w:r w:rsidR="00DD5E8E">
              <w:rPr>
                <w:noProof/>
                <w:webHidden/>
              </w:rPr>
            </w:r>
            <w:r w:rsidR="00DD5E8E">
              <w:rPr>
                <w:noProof/>
                <w:webHidden/>
              </w:rPr>
              <w:fldChar w:fldCharType="separate"/>
            </w:r>
            <w:r w:rsidR="00DD5E8E">
              <w:rPr>
                <w:noProof/>
                <w:webHidden/>
              </w:rPr>
              <w:t>7</w:t>
            </w:r>
            <w:r w:rsidR="00DD5E8E">
              <w:rPr>
                <w:noProof/>
                <w:webHidden/>
              </w:rPr>
              <w:fldChar w:fldCharType="end"/>
            </w:r>
          </w:hyperlink>
        </w:p>
        <w:p w14:paraId="44ED7722" w14:textId="1377F22D" w:rsidR="00DD5E8E" w:rsidRDefault="00F70477">
          <w:pPr>
            <w:pStyle w:val="TOC2"/>
            <w:tabs>
              <w:tab w:val="left" w:pos="880"/>
              <w:tab w:val="right" w:leader="dot" w:pos="9016"/>
            </w:tabs>
            <w:rPr>
              <w:rFonts w:asciiTheme="minorHAnsi" w:eastAsiaTheme="minorEastAsia" w:hAnsiTheme="minorHAnsi" w:cstheme="minorBidi"/>
              <w:noProof/>
            </w:rPr>
          </w:pPr>
          <w:hyperlink w:anchor="_Toc106100514" w:history="1">
            <w:r w:rsidR="00DD5E8E" w:rsidRPr="0075004E">
              <w:rPr>
                <w:rStyle w:val="Hyperlink"/>
                <w:noProof/>
              </w:rPr>
              <w:t>11.</w:t>
            </w:r>
            <w:r w:rsidR="00DD5E8E">
              <w:rPr>
                <w:rFonts w:asciiTheme="minorHAnsi" w:eastAsiaTheme="minorEastAsia" w:hAnsiTheme="minorHAnsi" w:cstheme="minorBidi"/>
                <w:noProof/>
              </w:rPr>
              <w:tab/>
            </w:r>
            <w:r w:rsidR="00DD5E8E" w:rsidRPr="0075004E">
              <w:rPr>
                <w:rStyle w:val="Hyperlink"/>
                <w:noProof/>
              </w:rPr>
              <w:t>Instructions for Bid Submission</w:t>
            </w:r>
            <w:r w:rsidR="00DD5E8E">
              <w:rPr>
                <w:noProof/>
                <w:webHidden/>
              </w:rPr>
              <w:tab/>
            </w:r>
            <w:r w:rsidR="00DD5E8E">
              <w:rPr>
                <w:noProof/>
                <w:webHidden/>
              </w:rPr>
              <w:fldChar w:fldCharType="begin"/>
            </w:r>
            <w:r w:rsidR="00DD5E8E">
              <w:rPr>
                <w:noProof/>
                <w:webHidden/>
              </w:rPr>
              <w:instrText xml:space="preserve"> PAGEREF _Toc106100514 \h </w:instrText>
            </w:r>
            <w:r w:rsidR="00DD5E8E">
              <w:rPr>
                <w:noProof/>
                <w:webHidden/>
              </w:rPr>
            </w:r>
            <w:r w:rsidR="00DD5E8E">
              <w:rPr>
                <w:noProof/>
                <w:webHidden/>
              </w:rPr>
              <w:fldChar w:fldCharType="separate"/>
            </w:r>
            <w:r w:rsidR="00DD5E8E">
              <w:rPr>
                <w:noProof/>
                <w:webHidden/>
              </w:rPr>
              <w:t>7</w:t>
            </w:r>
            <w:r w:rsidR="00DD5E8E">
              <w:rPr>
                <w:noProof/>
                <w:webHidden/>
              </w:rPr>
              <w:fldChar w:fldCharType="end"/>
            </w:r>
          </w:hyperlink>
        </w:p>
        <w:p w14:paraId="65002146" w14:textId="160013F8" w:rsidR="00DD5E8E" w:rsidRDefault="00F70477">
          <w:pPr>
            <w:pStyle w:val="TOC2"/>
            <w:tabs>
              <w:tab w:val="left" w:pos="880"/>
              <w:tab w:val="right" w:leader="dot" w:pos="9016"/>
            </w:tabs>
            <w:rPr>
              <w:rFonts w:asciiTheme="minorHAnsi" w:eastAsiaTheme="minorEastAsia" w:hAnsiTheme="minorHAnsi" w:cstheme="minorBidi"/>
              <w:noProof/>
            </w:rPr>
          </w:pPr>
          <w:hyperlink w:anchor="_Toc106100515" w:history="1">
            <w:r w:rsidR="00DD5E8E" w:rsidRPr="0075004E">
              <w:rPr>
                <w:rStyle w:val="Hyperlink"/>
                <w:noProof/>
              </w:rPr>
              <w:t>12.</w:t>
            </w:r>
            <w:r w:rsidR="00DD5E8E">
              <w:rPr>
                <w:rFonts w:asciiTheme="minorHAnsi" w:eastAsiaTheme="minorEastAsia" w:hAnsiTheme="minorHAnsi" w:cstheme="minorBidi"/>
                <w:noProof/>
              </w:rPr>
              <w:tab/>
            </w:r>
            <w:r w:rsidR="00DD5E8E" w:rsidRPr="0075004E">
              <w:rPr>
                <w:rStyle w:val="Hyperlink"/>
                <w:noProof/>
              </w:rPr>
              <w:t>Evaluation Criteria</w:t>
            </w:r>
            <w:r w:rsidR="00DD5E8E">
              <w:rPr>
                <w:noProof/>
                <w:webHidden/>
              </w:rPr>
              <w:tab/>
            </w:r>
            <w:r w:rsidR="00DD5E8E">
              <w:rPr>
                <w:noProof/>
                <w:webHidden/>
              </w:rPr>
              <w:fldChar w:fldCharType="begin"/>
            </w:r>
            <w:r w:rsidR="00DD5E8E">
              <w:rPr>
                <w:noProof/>
                <w:webHidden/>
              </w:rPr>
              <w:instrText xml:space="preserve"> PAGEREF _Toc106100515 \h </w:instrText>
            </w:r>
            <w:r w:rsidR="00DD5E8E">
              <w:rPr>
                <w:noProof/>
                <w:webHidden/>
              </w:rPr>
            </w:r>
            <w:r w:rsidR="00DD5E8E">
              <w:rPr>
                <w:noProof/>
                <w:webHidden/>
              </w:rPr>
              <w:fldChar w:fldCharType="separate"/>
            </w:r>
            <w:r w:rsidR="00DD5E8E">
              <w:rPr>
                <w:noProof/>
                <w:webHidden/>
              </w:rPr>
              <w:t>8</w:t>
            </w:r>
            <w:r w:rsidR="00DD5E8E">
              <w:rPr>
                <w:noProof/>
                <w:webHidden/>
              </w:rPr>
              <w:fldChar w:fldCharType="end"/>
            </w:r>
          </w:hyperlink>
        </w:p>
        <w:p w14:paraId="51097709" w14:textId="12ACFE72" w:rsidR="00DD5E8E" w:rsidRDefault="00F70477">
          <w:pPr>
            <w:pStyle w:val="TOC2"/>
            <w:tabs>
              <w:tab w:val="left" w:pos="880"/>
              <w:tab w:val="right" w:leader="dot" w:pos="9016"/>
            </w:tabs>
            <w:rPr>
              <w:rFonts w:asciiTheme="minorHAnsi" w:eastAsiaTheme="minorEastAsia" w:hAnsiTheme="minorHAnsi" w:cstheme="minorBidi"/>
              <w:noProof/>
            </w:rPr>
          </w:pPr>
          <w:hyperlink w:anchor="_Toc106100516" w:history="1">
            <w:r w:rsidR="00DD5E8E" w:rsidRPr="0075004E">
              <w:rPr>
                <w:rStyle w:val="Hyperlink"/>
                <w:noProof/>
              </w:rPr>
              <w:t>13.</w:t>
            </w:r>
            <w:r w:rsidR="00DD5E8E">
              <w:rPr>
                <w:rFonts w:asciiTheme="minorHAnsi" w:eastAsiaTheme="minorEastAsia" w:hAnsiTheme="minorHAnsi" w:cstheme="minorBidi"/>
                <w:noProof/>
              </w:rPr>
              <w:tab/>
            </w:r>
            <w:r w:rsidR="00DD5E8E" w:rsidRPr="0075004E">
              <w:rPr>
                <w:rStyle w:val="Hyperlink"/>
                <w:noProof/>
              </w:rPr>
              <w:t>Payment</w:t>
            </w:r>
            <w:r w:rsidR="00DD5E8E">
              <w:rPr>
                <w:noProof/>
                <w:webHidden/>
              </w:rPr>
              <w:tab/>
            </w:r>
            <w:r w:rsidR="00DD5E8E">
              <w:rPr>
                <w:noProof/>
                <w:webHidden/>
              </w:rPr>
              <w:fldChar w:fldCharType="begin"/>
            </w:r>
            <w:r w:rsidR="00DD5E8E">
              <w:rPr>
                <w:noProof/>
                <w:webHidden/>
              </w:rPr>
              <w:instrText xml:space="preserve"> PAGEREF _Toc106100516 \h </w:instrText>
            </w:r>
            <w:r w:rsidR="00DD5E8E">
              <w:rPr>
                <w:noProof/>
                <w:webHidden/>
              </w:rPr>
            </w:r>
            <w:r w:rsidR="00DD5E8E">
              <w:rPr>
                <w:noProof/>
                <w:webHidden/>
              </w:rPr>
              <w:fldChar w:fldCharType="separate"/>
            </w:r>
            <w:r w:rsidR="00DD5E8E">
              <w:rPr>
                <w:noProof/>
                <w:webHidden/>
              </w:rPr>
              <w:t>9</w:t>
            </w:r>
            <w:r w:rsidR="00DD5E8E">
              <w:rPr>
                <w:noProof/>
                <w:webHidden/>
              </w:rPr>
              <w:fldChar w:fldCharType="end"/>
            </w:r>
          </w:hyperlink>
        </w:p>
        <w:p w14:paraId="732870BA" w14:textId="2135C8A8" w:rsidR="00DD5E8E" w:rsidRDefault="00F70477">
          <w:pPr>
            <w:pStyle w:val="TOC2"/>
            <w:tabs>
              <w:tab w:val="left" w:pos="880"/>
              <w:tab w:val="right" w:leader="dot" w:pos="9016"/>
            </w:tabs>
            <w:rPr>
              <w:rFonts w:asciiTheme="minorHAnsi" w:eastAsiaTheme="minorEastAsia" w:hAnsiTheme="minorHAnsi" w:cstheme="minorBidi"/>
              <w:noProof/>
            </w:rPr>
          </w:pPr>
          <w:hyperlink w:anchor="_Toc106100517" w:history="1">
            <w:r w:rsidR="00DD5E8E" w:rsidRPr="0075004E">
              <w:rPr>
                <w:rStyle w:val="Hyperlink"/>
                <w:noProof/>
              </w:rPr>
              <w:t>14.</w:t>
            </w:r>
            <w:r w:rsidR="00DD5E8E">
              <w:rPr>
                <w:rFonts w:asciiTheme="minorHAnsi" w:eastAsiaTheme="minorEastAsia" w:hAnsiTheme="minorHAnsi" w:cstheme="minorBidi"/>
                <w:noProof/>
              </w:rPr>
              <w:tab/>
            </w:r>
            <w:r w:rsidR="00DD5E8E" w:rsidRPr="0075004E">
              <w:rPr>
                <w:rStyle w:val="Hyperlink"/>
                <w:noProof/>
              </w:rPr>
              <w:t>Additional Requirements</w:t>
            </w:r>
            <w:r w:rsidR="00DD5E8E">
              <w:rPr>
                <w:noProof/>
                <w:webHidden/>
              </w:rPr>
              <w:tab/>
            </w:r>
            <w:r w:rsidR="00DD5E8E">
              <w:rPr>
                <w:noProof/>
                <w:webHidden/>
              </w:rPr>
              <w:fldChar w:fldCharType="begin"/>
            </w:r>
            <w:r w:rsidR="00DD5E8E">
              <w:rPr>
                <w:noProof/>
                <w:webHidden/>
              </w:rPr>
              <w:instrText xml:space="preserve"> PAGEREF _Toc106100517 \h </w:instrText>
            </w:r>
            <w:r w:rsidR="00DD5E8E">
              <w:rPr>
                <w:noProof/>
                <w:webHidden/>
              </w:rPr>
            </w:r>
            <w:r w:rsidR="00DD5E8E">
              <w:rPr>
                <w:noProof/>
                <w:webHidden/>
              </w:rPr>
              <w:fldChar w:fldCharType="separate"/>
            </w:r>
            <w:r w:rsidR="00DD5E8E">
              <w:rPr>
                <w:noProof/>
                <w:webHidden/>
              </w:rPr>
              <w:t>9</w:t>
            </w:r>
            <w:r w:rsidR="00DD5E8E">
              <w:rPr>
                <w:noProof/>
                <w:webHidden/>
              </w:rPr>
              <w:fldChar w:fldCharType="end"/>
            </w:r>
          </w:hyperlink>
        </w:p>
        <w:p w14:paraId="4E33B5D8" w14:textId="71799551" w:rsidR="004A500C" w:rsidRDefault="00775022" w:rsidP="004A500C">
          <w:r>
            <w:fldChar w:fldCharType="end"/>
          </w:r>
        </w:p>
      </w:sdtContent>
    </w:sdt>
    <w:p w14:paraId="30D3FE54" w14:textId="26B39AC2"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106100504"/>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0" w:history="1">
        <w:r w:rsidR="00F1327C" w:rsidRPr="004773D4">
          <w:rPr>
            <w:rStyle w:val="Hyperlink"/>
          </w:rPr>
          <w:t>https://jncc.gov.uk/about-jncc/</w:t>
        </w:r>
      </w:hyperlink>
      <w:r w:rsidR="00F1327C">
        <w:t xml:space="preserve"> </w:t>
      </w:r>
    </w:p>
    <w:p w14:paraId="1A132AD8" w14:textId="4E99C2F8"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106100505"/>
      <w:r w:rsidR="004A500C">
        <w:t>Project Aims</w:t>
      </w:r>
      <w:bookmarkEnd w:id="10"/>
      <w:bookmarkEnd w:id="11"/>
      <w:bookmarkEnd w:id="12"/>
    </w:p>
    <w:p w14:paraId="7B5F5FC4" w14:textId="119C8424" w:rsidR="00430AC1" w:rsidRPr="0055734B" w:rsidRDefault="00430AC1" w:rsidP="00430AC1">
      <w:pPr>
        <w:autoSpaceDE/>
        <w:autoSpaceDN/>
        <w:adjustRightInd/>
        <w:spacing w:before="0" w:after="0"/>
        <w:rPr>
          <w:rFonts w:eastAsia="Calibri"/>
        </w:rPr>
      </w:pPr>
      <w:r>
        <w:t xml:space="preserve">In conjunction with NE and external Facilitators, </w:t>
      </w:r>
      <w:r w:rsidR="0055734B">
        <w:t>JNCC developed a bespoke Leadership training programme in 2020</w:t>
      </w:r>
      <w:r>
        <w:t>.</w:t>
      </w:r>
      <w:r w:rsidR="0055734B">
        <w:t xml:space="preserve"> </w:t>
      </w:r>
      <w:r w:rsidRPr="0055734B">
        <w:rPr>
          <w:rFonts w:eastAsia="Calibri"/>
        </w:rPr>
        <w:t xml:space="preserve">The aim </w:t>
      </w:r>
      <w:r>
        <w:rPr>
          <w:rFonts w:eastAsia="Calibri"/>
        </w:rPr>
        <w:t>of this programme is to</w:t>
      </w:r>
    </w:p>
    <w:p w14:paraId="14E9E3E8" w14:textId="77777777" w:rsidR="00430AC1" w:rsidRPr="0055734B" w:rsidRDefault="00430AC1" w:rsidP="00430AC1">
      <w:pPr>
        <w:autoSpaceDE/>
        <w:autoSpaceDN/>
        <w:adjustRightInd/>
        <w:spacing w:before="0" w:after="0"/>
        <w:rPr>
          <w:rFonts w:eastAsia="Calibri"/>
        </w:rPr>
      </w:pPr>
    </w:p>
    <w:p w14:paraId="7EB93E36" w14:textId="7E12D457" w:rsidR="00430AC1" w:rsidRPr="001F38EC" w:rsidRDefault="00430AC1" w:rsidP="00B84D70">
      <w:pPr>
        <w:numPr>
          <w:ilvl w:val="0"/>
          <w:numId w:val="38"/>
        </w:numPr>
        <w:autoSpaceDE/>
        <w:autoSpaceDN/>
        <w:adjustRightInd/>
        <w:spacing w:before="0" w:after="0"/>
        <w:contextualSpacing/>
        <w:rPr>
          <w:rFonts w:eastAsia="Calibri"/>
          <w:szCs w:val="24"/>
          <w:lang w:eastAsia="en-US"/>
        </w:rPr>
      </w:pPr>
      <w:r w:rsidRPr="001F38EC">
        <w:rPr>
          <w:rFonts w:eastAsia="Calibri"/>
          <w:szCs w:val="24"/>
          <w:lang w:eastAsia="en-US"/>
        </w:rPr>
        <w:t>Create better leadership at lower management grades with a view to easier progression in leadership within and outside the organisation</w:t>
      </w:r>
      <w:r w:rsidR="001F38EC" w:rsidRPr="001F38EC">
        <w:rPr>
          <w:rFonts w:eastAsia="Calibri"/>
          <w:szCs w:val="24"/>
          <w:lang w:eastAsia="en-US"/>
        </w:rPr>
        <w:t xml:space="preserve"> </w:t>
      </w:r>
      <w:r w:rsidRPr="001F38EC">
        <w:rPr>
          <w:rFonts w:eastAsia="Calibri"/>
          <w:szCs w:val="24"/>
          <w:lang w:eastAsia="en-US"/>
        </w:rPr>
        <w:t>and to</w:t>
      </w:r>
    </w:p>
    <w:p w14:paraId="7F206B70" w14:textId="41F5E4D2" w:rsidR="0055734B" w:rsidRPr="005626EB" w:rsidRDefault="00430AC1" w:rsidP="005626EB">
      <w:pPr>
        <w:numPr>
          <w:ilvl w:val="0"/>
          <w:numId w:val="38"/>
        </w:numPr>
        <w:autoSpaceDE/>
        <w:autoSpaceDN/>
        <w:adjustRightInd/>
        <w:spacing w:before="0" w:after="0"/>
        <w:contextualSpacing/>
        <w:rPr>
          <w:rFonts w:eastAsia="Calibri"/>
          <w:szCs w:val="24"/>
          <w:lang w:eastAsia="en-US"/>
        </w:rPr>
      </w:pPr>
      <w:r w:rsidRPr="001A76CC">
        <w:rPr>
          <w:rFonts w:eastAsia="Calibri"/>
          <w:szCs w:val="24"/>
          <w:lang w:eastAsia="en-US"/>
        </w:rPr>
        <w:t xml:space="preserve">Provide targeted leadership training focussing on Emotional Intelligence </w:t>
      </w:r>
    </w:p>
    <w:p w14:paraId="11581E6A" w14:textId="77777777" w:rsidR="001A76CC" w:rsidRDefault="001A76CC" w:rsidP="001A76CC">
      <w:pPr>
        <w:autoSpaceDE/>
        <w:autoSpaceDN/>
        <w:adjustRightInd/>
        <w:spacing w:before="20" w:after="20"/>
        <w:contextualSpacing/>
        <w:outlineLvl w:val="0"/>
      </w:pPr>
    </w:p>
    <w:p w14:paraId="14F0C87D" w14:textId="00C84868" w:rsidR="00A111AD" w:rsidRPr="00A111AD" w:rsidRDefault="00A111AD" w:rsidP="00A111AD">
      <w:pPr>
        <w:autoSpaceDE/>
        <w:autoSpaceDN/>
        <w:adjustRightInd/>
        <w:spacing w:before="0" w:after="0"/>
        <w:rPr>
          <w:rFonts w:eastAsia="Calibri"/>
        </w:rPr>
      </w:pPr>
      <w:r>
        <w:rPr>
          <w:rFonts w:eastAsia="Calibri"/>
        </w:rPr>
        <w:t xml:space="preserve">It will also </w:t>
      </w:r>
    </w:p>
    <w:p w14:paraId="74482006" w14:textId="60DC658F" w:rsidR="00A111AD" w:rsidRPr="00A111AD" w:rsidRDefault="00A111AD" w:rsidP="00A111AD">
      <w:pPr>
        <w:autoSpaceDE/>
        <w:autoSpaceDN/>
        <w:adjustRightInd/>
        <w:spacing w:before="0" w:after="0"/>
        <w:rPr>
          <w:rFonts w:eastAsia="Calibri"/>
        </w:rPr>
      </w:pPr>
      <w:r w:rsidRPr="00A111AD">
        <w:rPr>
          <w:rFonts w:eastAsia="Calibri"/>
        </w:rPr>
        <w:t xml:space="preserve">• </w:t>
      </w:r>
      <w:r>
        <w:rPr>
          <w:rFonts w:eastAsia="Calibri"/>
        </w:rPr>
        <w:t>G</w:t>
      </w:r>
      <w:r w:rsidRPr="00A111AD">
        <w:rPr>
          <w:rFonts w:eastAsia="Calibri"/>
        </w:rPr>
        <w:t xml:space="preserve">ive individuals an opportunity to understand how to manage themselves and their impact on the people they work with; </w:t>
      </w:r>
    </w:p>
    <w:p w14:paraId="0E01845D" w14:textId="77777777" w:rsidR="00A111AD" w:rsidRPr="00A111AD" w:rsidRDefault="00A111AD" w:rsidP="00A111AD">
      <w:pPr>
        <w:autoSpaceDE/>
        <w:autoSpaceDN/>
        <w:adjustRightInd/>
        <w:spacing w:before="0" w:after="0"/>
        <w:rPr>
          <w:rFonts w:eastAsia="Calibri"/>
        </w:rPr>
      </w:pPr>
      <w:r w:rsidRPr="00A111AD">
        <w:rPr>
          <w:rFonts w:eastAsia="Calibri"/>
        </w:rPr>
        <w:t xml:space="preserve">• Build on a good organisational culture by improving leadership and people management; </w:t>
      </w:r>
    </w:p>
    <w:p w14:paraId="6B3F92C3" w14:textId="77777777" w:rsidR="00A111AD" w:rsidRPr="00A111AD" w:rsidRDefault="00A111AD" w:rsidP="00A111AD">
      <w:pPr>
        <w:autoSpaceDE/>
        <w:autoSpaceDN/>
        <w:adjustRightInd/>
        <w:spacing w:before="0" w:after="0"/>
        <w:rPr>
          <w:rFonts w:eastAsia="Calibri"/>
        </w:rPr>
      </w:pPr>
      <w:r w:rsidRPr="00A111AD">
        <w:rPr>
          <w:rFonts w:eastAsia="Calibri"/>
        </w:rPr>
        <w:t xml:space="preserve">• Encourage individuals to provide leadership from any position, so we can deliver better and respond to change; </w:t>
      </w:r>
    </w:p>
    <w:p w14:paraId="00EE3EC7" w14:textId="77777777" w:rsidR="00A111AD" w:rsidRPr="00A111AD" w:rsidRDefault="00A111AD" w:rsidP="00A111AD">
      <w:pPr>
        <w:autoSpaceDE/>
        <w:autoSpaceDN/>
        <w:adjustRightInd/>
        <w:spacing w:before="0" w:after="0"/>
        <w:rPr>
          <w:rFonts w:eastAsia="Calibri"/>
        </w:rPr>
      </w:pPr>
      <w:r w:rsidRPr="00A111AD">
        <w:rPr>
          <w:rFonts w:eastAsia="Calibri"/>
        </w:rPr>
        <w:t xml:space="preserve">• Develop a common vocabulary around leadership and management; </w:t>
      </w:r>
    </w:p>
    <w:p w14:paraId="21704609" w14:textId="05EA5797" w:rsidR="00CD5A15" w:rsidRPr="0055734B" w:rsidRDefault="00A111AD" w:rsidP="005626EB">
      <w:pPr>
        <w:autoSpaceDE/>
        <w:autoSpaceDN/>
        <w:adjustRightInd/>
        <w:spacing w:before="0" w:after="0"/>
      </w:pPr>
      <w:r w:rsidRPr="00A111AD">
        <w:rPr>
          <w:rFonts w:eastAsia="Calibri"/>
        </w:rPr>
        <w:t xml:space="preserve">• Provide a professional pathway to leadership in and outside JNCC. </w:t>
      </w:r>
    </w:p>
    <w:p w14:paraId="6C5F5A76" w14:textId="4ABF6A2D" w:rsidR="004A500C" w:rsidRDefault="004A500C" w:rsidP="004A500C">
      <w:pPr>
        <w:pStyle w:val="Heading2"/>
      </w:pPr>
      <w:bookmarkStart w:id="13" w:name="_Toc368410318"/>
      <w:bookmarkStart w:id="14" w:name="_Toc106100506"/>
      <w:r>
        <w:t>Project</w:t>
      </w:r>
      <w:bookmarkEnd w:id="13"/>
      <w:r>
        <w:t xml:space="preserve"> Background</w:t>
      </w:r>
      <w:bookmarkStart w:id="15" w:name="_Toc368410319"/>
      <w:bookmarkEnd w:id="14"/>
    </w:p>
    <w:p w14:paraId="2C591BC3" w14:textId="28DBE471" w:rsidR="00CD5A15" w:rsidRPr="00CD5A15" w:rsidRDefault="00CD5A15" w:rsidP="00CD5A15">
      <w:r w:rsidRPr="00CD5A15">
        <w:t>Th</w:t>
      </w:r>
      <w:r>
        <w:t>e previous</w:t>
      </w:r>
      <w:r w:rsidRPr="00CD5A15">
        <w:t xml:space="preserve"> programme consisted of 4 modules, 2.5 of which were facilitated by external providers and the other 1.5 were facilitated in house by JNCC staff. The programme was very well received and we have now been given approval to run it again. Due to Covid related delays the previous programme took two years to complete but the aim going forward is for this to be a year-long programme for 16 participants (these will be our current lower management grades).  We would like to run the next one in 2022/23 and then </w:t>
      </w:r>
      <w:r w:rsidR="00285E3C">
        <w:t xml:space="preserve">possibly </w:t>
      </w:r>
      <w:r w:rsidRPr="00CD5A15">
        <w:t>another in 2023/24, with the option of another in 2024/25 if required.</w:t>
      </w:r>
    </w:p>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10610050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lastRenderedPageBreak/>
        <w:t>Project Objectives</w:t>
      </w:r>
      <w:bookmarkEnd w:id="37"/>
      <w:bookmarkEnd w:id="38"/>
      <w:bookmarkEnd w:id="39"/>
      <w:bookmarkEnd w:id="40"/>
      <w:bookmarkEnd w:id="41"/>
      <w:bookmarkEnd w:id="42"/>
    </w:p>
    <w:p w14:paraId="23231C72" w14:textId="3AB8DBAB" w:rsidR="004A500C"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p>
    <w:p w14:paraId="25A471AF" w14:textId="05638FB8" w:rsidR="00CD5A15" w:rsidRPr="0055734B" w:rsidRDefault="00CD5A15" w:rsidP="00CD5A15">
      <w:pPr>
        <w:autoSpaceDE/>
        <w:autoSpaceDN/>
        <w:adjustRightInd/>
        <w:spacing w:before="0" w:after="0"/>
        <w:rPr>
          <w:rFonts w:eastAsia="Calibri"/>
        </w:rPr>
      </w:pPr>
      <w:r>
        <w:rPr>
          <w:rFonts w:eastAsia="Calibri"/>
        </w:rPr>
        <w:t>To start the main programme</w:t>
      </w:r>
      <w:r w:rsidRPr="0055734B">
        <w:rPr>
          <w:rFonts w:eastAsia="Calibri"/>
        </w:rPr>
        <w:t xml:space="preserve"> with a session on ‘Leading yourself’ and culminate with a session on ‘Leading Delivery’.  The first session will take place </w:t>
      </w:r>
      <w:r w:rsidR="00600279">
        <w:rPr>
          <w:rFonts w:eastAsia="Calibri"/>
        </w:rPr>
        <w:t>preferably either towards the</w:t>
      </w:r>
      <w:r w:rsidRPr="0055734B">
        <w:rPr>
          <w:rFonts w:eastAsia="Calibri"/>
        </w:rPr>
        <w:t xml:space="preserve"> end of June 202</w:t>
      </w:r>
      <w:r>
        <w:rPr>
          <w:rFonts w:eastAsia="Calibri"/>
        </w:rPr>
        <w:t>2</w:t>
      </w:r>
      <w:r w:rsidRPr="0055734B">
        <w:rPr>
          <w:rFonts w:eastAsia="Calibri"/>
        </w:rPr>
        <w:t xml:space="preserve"> </w:t>
      </w:r>
      <w:r w:rsidR="00600279">
        <w:rPr>
          <w:rFonts w:eastAsia="Calibri"/>
        </w:rPr>
        <w:t xml:space="preserve">or beginning of July 2022 </w:t>
      </w:r>
      <w:r w:rsidRPr="0055734B">
        <w:rPr>
          <w:rFonts w:eastAsia="Calibri"/>
        </w:rPr>
        <w:t xml:space="preserve">and the latter before the end of </w:t>
      </w:r>
      <w:r>
        <w:rPr>
          <w:rFonts w:eastAsia="Calibri"/>
        </w:rPr>
        <w:t xml:space="preserve">January </w:t>
      </w:r>
      <w:r w:rsidRPr="0055734B">
        <w:rPr>
          <w:rFonts w:eastAsia="Calibri"/>
        </w:rPr>
        <w:t>202</w:t>
      </w:r>
      <w:r>
        <w:rPr>
          <w:rFonts w:eastAsia="Calibri"/>
        </w:rPr>
        <w:t>3</w:t>
      </w:r>
      <w:r w:rsidRPr="0055734B">
        <w:rPr>
          <w:rFonts w:eastAsia="Calibri"/>
        </w:rPr>
        <w:t>.  Both sessions are likely to be held at a location (yet to be determined) between our Peterborough and Aberdeen office.</w:t>
      </w:r>
    </w:p>
    <w:p w14:paraId="30A9FE8C" w14:textId="77777777" w:rsidR="00CD5A15" w:rsidRPr="0055734B" w:rsidRDefault="00CD5A15" w:rsidP="00CD5A15">
      <w:pPr>
        <w:autoSpaceDE/>
        <w:autoSpaceDN/>
        <w:adjustRightInd/>
        <w:spacing w:before="0" w:after="0"/>
        <w:rPr>
          <w:rFonts w:eastAsia="Calibri"/>
        </w:rPr>
      </w:pPr>
    </w:p>
    <w:p w14:paraId="04970EA4" w14:textId="77777777" w:rsidR="00CD5A15" w:rsidRPr="0055734B" w:rsidRDefault="00CD5A15" w:rsidP="00CD5A15">
      <w:pPr>
        <w:autoSpaceDE/>
        <w:autoSpaceDN/>
        <w:adjustRightInd/>
        <w:spacing w:before="0" w:after="0" w:line="256" w:lineRule="auto"/>
        <w:rPr>
          <w:rFonts w:eastAsia="Calibri"/>
          <w:lang w:eastAsia="en-US"/>
        </w:rPr>
      </w:pPr>
      <w:r w:rsidRPr="0055734B">
        <w:rPr>
          <w:rFonts w:eastAsia="Calibri"/>
          <w:lang w:eastAsia="en-US"/>
        </w:rPr>
        <w:t xml:space="preserve">The aim of the ‘Leading yourself’ session will be to focus on the candidates getting to know each other, team building, with theory and practical sessions on self-awareness and the impact of our behaviours as well as understand how others’ behaviours impact us. </w:t>
      </w:r>
    </w:p>
    <w:p w14:paraId="32194B86" w14:textId="77777777" w:rsidR="00CD5A15" w:rsidRPr="0055734B" w:rsidRDefault="00CD5A15" w:rsidP="00CD5A15">
      <w:pPr>
        <w:autoSpaceDE/>
        <w:autoSpaceDN/>
        <w:adjustRightInd/>
        <w:spacing w:before="0" w:after="0"/>
        <w:rPr>
          <w:rFonts w:eastAsia="Calibri"/>
        </w:rPr>
      </w:pPr>
    </w:p>
    <w:p w14:paraId="0F731206" w14:textId="77777777" w:rsidR="00CD5A15" w:rsidRPr="0055734B" w:rsidRDefault="00CD5A15" w:rsidP="00CD5A15">
      <w:pPr>
        <w:autoSpaceDE/>
        <w:autoSpaceDN/>
        <w:adjustRightInd/>
        <w:spacing w:before="0" w:after="0" w:line="256" w:lineRule="auto"/>
        <w:rPr>
          <w:rFonts w:eastAsia="Calibri"/>
          <w:bCs/>
          <w:lang w:eastAsia="en-US"/>
        </w:rPr>
      </w:pPr>
      <w:r w:rsidRPr="0055734B">
        <w:rPr>
          <w:rFonts w:eastAsia="Calibri"/>
          <w:bCs/>
          <w:lang w:eastAsia="en-US"/>
        </w:rPr>
        <w:t xml:space="preserve">The first part of the session (0.5 day) will be to start building rapport and will be facilitated by </w:t>
      </w:r>
      <w:r w:rsidRPr="0055734B">
        <w:rPr>
          <w:rFonts w:eastAsia="Calibri"/>
          <w:b/>
          <w:lang w:eastAsia="en-US"/>
        </w:rPr>
        <w:t>internal staff.</w:t>
      </w:r>
      <w:r w:rsidRPr="0055734B">
        <w:rPr>
          <w:rFonts w:eastAsia="Calibri"/>
          <w:bCs/>
          <w:lang w:eastAsia="en-US"/>
        </w:rPr>
        <w:t xml:space="preserve">  </w:t>
      </w:r>
    </w:p>
    <w:p w14:paraId="4C872873" w14:textId="77777777" w:rsidR="00CD5A15" w:rsidRPr="0055734B" w:rsidRDefault="00CD5A15" w:rsidP="00CD5A15">
      <w:pPr>
        <w:autoSpaceDE/>
        <w:autoSpaceDN/>
        <w:adjustRightInd/>
        <w:spacing w:before="0" w:after="0" w:line="256" w:lineRule="auto"/>
        <w:rPr>
          <w:rFonts w:eastAsia="Calibri"/>
          <w:lang w:eastAsia="en-US"/>
        </w:rPr>
      </w:pPr>
    </w:p>
    <w:p w14:paraId="7827AD6C" w14:textId="77777777" w:rsidR="00CD5A15" w:rsidRPr="0055734B" w:rsidRDefault="00CD5A15" w:rsidP="00CD5A15">
      <w:pPr>
        <w:autoSpaceDE/>
        <w:autoSpaceDN/>
        <w:adjustRightInd/>
        <w:spacing w:before="0" w:after="0" w:line="256" w:lineRule="auto"/>
        <w:rPr>
          <w:rFonts w:eastAsia="Calibri"/>
          <w:lang w:eastAsia="en-US"/>
        </w:rPr>
      </w:pPr>
      <w:r w:rsidRPr="0055734B">
        <w:rPr>
          <w:rFonts w:eastAsia="Calibri"/>
          <w:lang w:eastAsia="en-US"/>
        </w:rPr>
        <w:t>Main activities will be:</w:t>
      </w:r>
    </w:p>
    <w:p w14:paraId="25350CC9" w14:textId="77777777" w:rsidR="00CD5A15" w:rsidRPr="0055734B" w:rsidRDefault="00CD5A15" w:rsidP="00CD5A15">
      <w:pPr>
        <w:numPr>
          <w:ilvl w:val="0"/>
          <w:numId w:val="39"/>
        </w:numPr>
        <w:autoSpaceDE/>
        <w:autoSpaceDN/>
        <w:adjustRightInd/>
        <w:spacing w:before="0" w:after="0" w:line="256" w:lineRule="auto"/>
        <w:rPr>
          <w:rFonts w:eastAsia="Calibri"/>
          <w:lang w:eastAsia="en-US"/>
        </w:rPr>
      </w:pPr>
      <w:r w:rsidRPr="0055734B">
        <w:rPr>
          <w:rFonts w:eastAsia="Calibri"/>
          <w:lang w:eastAsia="en-US"/>
        </w:rPr>
        <w:t>Introducing each other – bringing an object that best represents themselves,</w:t>
      </w:r>
    </w:p>
    <w:p w14:paraId="7F383AEE" w14:textId="77777777" w:rsidR="00CD5A15" w:rsidRPr="0055734B" w:rsidRDefault="00CD5A15" w:rsidP="00CD5A15">
      <w:pPr>
        <w:numPr>
          <w:ilvl w:val="0"/>
          <w:numId w:val="39"/>
        </w:numPr>
        <w:autoSpaceDE/>
        <w:autoSpaceDN/>
        <w:adjustRightInd/>
        <w:spacing w:before="0" w:after="0" w:line="256" w:lineRule="auto"/>
        <w:rPr>
          <w:rFonts w:eastAsia="Calibri"/>
          <w:lang w:eastAsia="en-US"/>
        </w:rPr>
      </w:pPr>
      <w:r w:rsidRPr="0055734B">
        <w:rPr>
          <w:rFonts w:eastAsia="Calibri"/>
          <w:lang w:eastAsia="en-US"/>
        </w:rPr>
        <w:t>Articulating their expectations for the course,</w:t>
      </w:r>
    </w:p>
    <w:p w14:paraId="2B39BA58" w14:textId="77777777" w:rsidR="00CD5A15" w:rsidRPr="0055734B" w:rsidRDefault="00CD5A15" w:rsidP="00CD5A15">
      <w:pPr>
        <w:numPr>
          <w:ilvl w:val="0"/>
          <w:numId w:val="39"/>
        </w:numPr>
        <w:autoSpaceDE/>
        <w:autoSpaceDN/>
        <w:adjustRightInd/>
        <w:spacing w:before="0" w:after="0" w:line="256" w:lineRule="auto"/>
        <w:rPr>
          <w:rFonts w:eastAsia="Calibri"/>
          <w:lang w:eastAsia="en-US"/>
        </w:rPr>
      </w:pPr>
      <w:r w:rsidRPr="0055734B">
        <w:rPr>
          <w:rFonts w:eastAsia="Calibri"/>
          <w:bCs/>
          <w:lang w:eastAsia="en-US"/>
        </w:rPr>
        <w:t>A member of JNCC’s Executive Leadership Team (ELT) and external speakers from other organisations</w:t>
      </w:r>
      <w:r w:rsidRPr="0055734B">
        <w:rPr>
          <w:rFonts w:eastAsia="Calibri"/>
          <w:lang w:eastAsia="en-US"/>
        </w:rPr>
        <w:t xml:space="preserve"> will talk about their own ‘leadership journey’s, </w:t>
      </w:r>
    </w:p>
    <w:p w14:paraId="60AE7B70" w14:textId="6E55290D" w:rsidR="00CD5A15" w:rsidRDefault="00CD5A15" w:rsidP="00CD5A15">
      <w:pPr>
        <w:numPr>
          <w:ilvl w:val="0"/>
          <w:numId w:val="39"/>
        </w:numPr>
        <w:autoSpaceDE/>
        <w:autoSpaceDN/>
        <w:adjustRightInd/>
        <w:spacing w:before="0" w:after="0" w:line="256" w:lineRule="auto"/>
        <w:rPr>
          <w:rFonts w:eastAsia="Calibri"/>
          <w:lang w:eastAsia="en-US"/>
        </w:rPr>
      </w:pPr>
      <w:r w:rsidRPr="0055734B">
        <w:rPr>
          <w:rFonts w:eastAsia="Calibri"/>
          <w:lang w:eastAsia="en-US"/>
        </w:rPr>
        <w:t>Practical exercise – what makes a good leader?</w:t>
      </w:r>
    </w:p>
    <w:p w14:paraId="5414C9D6" w14:textId="3C900929" w:rsidR="009C5B29" w:rsidRDefault="009C5B29" w:rsidP="009C5B29">
      <w:pPr>
        <w:autoSpaceDE/>
        <w:autoSpaceDN/>
        <w:adjustRightInd/>
        <w:spacing w:before="0" w:after="0" w:line="256" w:lineRule="auto"/>
        <w:rPr>
          <w:rFonts w:eastAsia="Calibri"/>
          <w:lang w:eastAsia="en-US"/>
        </w:rPr>
      </w:pPr>
    </w:p>
    <w:p w14:paraId="17C24B1E" w14:textId="77777777" w:rsidR="009C5B29" w:rsidRDefault="009C5B29" w:rsidP="009C5B29">
      <w:pPr>
        <w:spacing w:line="256" w:lineRule="auto"/>
        <w:contextualSpacing/>
        <w:rPr>
          <w:b/>
          <w:bCs/>
          <w:lang w:eastAsia="en-US"/>
        </w:rPr>
      </w:pPr>
      <w:r>
        <w:rPr>
          <w:b/>
          <w:bCs/>
          <w:lang w:eastAsia="en-US"/>
        </w:rPr>
        <w:t xml:space="preserve">We are looking for a provider to facilitate the following parts of the programme, in conjunction with our internal facilitators: </w:t>
      </w:r>
    </w:p>
    <w:p w14:paraId="13C8738D" w14:textId="77777777" w:rsidR="009C5B29" w:rsidRDefault="009C5B29" w:rsidP="009C5B29">
      <w:pPr>
        <w:spacing w:line="256" w:lineRule="auto"/>
        <w:rPr>
          <w:lang w:eastAsia="en-US"/>
        </w:rPr>
      </w:pPr>
    </w:p>
    <w:p w14:paraId="0C059DCD" w14:textId="69FC97B9" w:rsidR="009C5B29" w:rsidRDefault="009C5B29" w:rsidP="009C5B29">
      <w:pPr>
        <w:spacing w:line="256" w:lineRule="auto"/>
        <w:rPr>
          <w:b/>
          <w:lang w:eastAsia="en-US"/>
        </w:rPr>
      </w:pPr>
      <w:r>
        <w:rPr>
          <w:b/>
          <w:lang w:eastAsia="en-US"/>
        </w:rPr>
        <w:t>‘Leading Yourself’   -  1-1.5 days session on Emotional Intelligence (EI) using EIP3</w:t>
      </w:r>
    </w:p>
    <w:p w14:paraId="7CCDC40C" w14:textId="77777777" w:rsidR="009C5B29" w:rsidRDefault="009C5B29" w:rsidP="009C5B29">
      <w:pPr>
        <w:keepNext/>
        <w:spacing w:line="256" w:lineRule="auto"/>
        <w:rPr>
          <w:b/>
          <w:lang w:eastAsia="en-US"/>
        </w:rPr>
      </w:pPr>
    </w:p>
    <w:p w14:paraId="2AC399D1" w14:textId="3DF862DB" w:rsidR="00CD5A15" w:rsidRPr="00B815F9" w:rsidRDefault="009C5B29" w:rsidP="00B815F9">
      <w:pPr>
        <w:keepNext/>
        <w:spacing w:line="256" w:lineRule="auto"/>
        <w:rPr>
          <w:bCs/>
          <w:lang w:eastAsia="en-US"/>
        </w:rPr>
      </w:pPr>
      <w:bookmarkStart w:id="43" w:name="_Hlk102118862"/>
      <w:r w:rsidRPr="009C5B29">
        <w:rPr>
          <w:b/>
          <w:lang w:eastAsia="en-US"/>
        </w:rPr>
        <w:t>‘Leading delivery’</w:t>
      </w:r>
      <w:r w:rsidRPr="009C5B29">
        <w:rPr>
          <w:bCs/>
          <w:lang w:eastAsia="en-US"/>
        </w:rPr>
        <w:t xml:space="preserve"> </w:t>
      </w:r>
      <w:r w:rsidR="00B815F9" w:rsidRPr="00B815F9">
        <w:rPr>
          <w:b/>
          <w:lang w:eastAsia="en-US"/>
        </w:rPr>
        <w:t>– up to 1 day</w:t>
      </w:r>
      <w:r w:rsidR="00B815F9">
        <w:rPr>
          <w:bCs/>
          <w:lang w:eastAsia="en-US"/>
        </w:rPr>
        <w:t xml:space="preserve"> </w:t>
      </w:r>
    </w:p>
    <w:p w14:paraId="150710D7" w14:textId="5B79C7E0" w:rsidR="004A500C" w:rsidRDefault="004A500C" w:rsidP="004A500C">
      <w:pPr>
        <w:pStyle w:val="Heading2"/>
        <w:rPr>
          <w:iCs w:val="0"/>
        </w:rPr>
      </w:pPr>
      <w:bookmarkStart w:id="44" w:name="_Toc369166744"/>
      <w:bookmarkStart w:id="45" w:name="_Toc304551886"/>
      <w:bookmarkStart w:id="46" w:name="_Toc304552195"/>
      <w:bookmarkStart w:id="47" w:name="_Toc212344500"/>
      <w:bookmarkStart w:id="48" w:name="_Toc212344682"/>
      <w:bookmarkStart w:id="49" w:name="_Toc106100508"/>
      <w:bookmarkStart w:id="50" w:name="_Toc368410322"/>
      <w:bookmarkEnd w:id="43"/>
      <w:bookmarkEnd w:id="44"/>
      <w:r w:rsidRPr="001B33A1">
        <w:rPr>
          <w:iCs w:val="0"/>
        </w:rPr>
        <w:t xml:space="preserve">Project Objectives: Detailed </w:t>
      </w:r>
      <w:r w:rsidR="0082564E" w:rsidRPr="001B33A1">
        <w:rPr>
          <w:iCs w:val="0"/>
        </w:rPr>
        <w:t>T</w:t>
      </w:r>
      <w:r w:rsidRPr="001B33A1">
        <w:rPr>
          <w:iCs w:val="0"/>
        </w:rPr>
        <w:t>asks</w:t>
      </w:r>
      <w:bookmarkEnd w:id="45"/>
      <w:bookmarkEnd w:id="46"/>
      <w:bookmarkEnd w:id="47"/>
      <w:bookmarkEnd w:id="48"/>
      <w:bookmarkEnd w:id="49"/>
      <w:r w:rsidRPr="001B33A1">
        <w:rPr>
          <w:iCs w:val="0"/>
        </w:rPr>
        <w:t xml:space="preserve"> </w:t>
      </w:r>
      <w:bookmarkEnd w:id="50"/>
    </w:p>
    <w:p w14:paraId="69F5B204" w14:textId="482B49DA" w:rsidR="009C5B29" w:rsidRPr="009C5B29" w:rsidRDefault="009C5B29" w:rsidP="009C5B29">
      <w:pPr>
        <w:rPr>
          <w:b/>
          <w:bCs/>
        </w:rPr>
      </w:pPr>
      <w:r w:rsidRPr="009C5B29">
        <w:rPr>
          <w:b/>
          <w:bCs/>
        </w:rPr>
        <w:t>‘Leading Yourself’  -  1-1.5 days session on Emotional Intelligence (EI) using EIP3</w:t>
      </w:r>
    </w:p>
    <w:p w14:paraId="218050E9" w14:textId="77777777" w:rsidR="009C5B29" w:rsidRDefault="009C5B29" w:rsidP="009C5B29">
      <w:pPr>
        <w:spacing w:after="160" w:line="256" w:lineRule="auto"/>
        <w:rPr>
          <w:lang w:eastAsia="en-US"/>
        </w:rPr>
      </w:pPr>
      <w:r>
        <w:rPr>
          <w:lang w:eastAsia="en-US"/>
        </w:rPr>
        <w:t>This session will present results of an EIP3 style questionnaire, you will provide to individuals in advance of the session, and will support them through understanding the key elements of EI and the basic neuroscience behind it, including:</w:t>
      </w:r>
    </w:p>
    <w:p w14:paraId="52ACCE44" w14:textId="77777777" w:rsidR="009C5B29" w:rsidRDefault="009C5B29" w:rsidP="009C5B29">
      <w:pPr>
        <w:numPr>
          <w:ilvl w:val="0"/>
          <w:numId w:val="40"/>
        </w:numPr>
        <w:autoSpaceDE/>
        <w:autoSpaceDN/>
        <w:adjustRightInd/>
        <w:spacing w:before="0" w:after="0" w:line="256" w:lineRule="auto"/>
        <w:contextualSpacing/>
        <w:rPr>
          <w:lang w:eastAsia="en-US"/>
        </w:rPr>
      </w:pPr>
      <w:r>
        <w:rPr>
          <w:lang w:eastAsia="en-US"/>
        </w:rPr>
        <w:t>explore your own EI: mind-sets, reactions and self-limiting beliefs</w:t>
      </w:r>
    </w:p>
    <w:p w14:paraId="4A71D574" w14:textId="77777777" w:rsidR="009C5B29" w:rsidRDefault="009C5B29" w:rsidP="009C5B29">
      <w:pPr>
        <w:numPr>
          <w:ilvl w:val="0"/>
          <w:numId w:val="40"/>
        </w:numPr>
        <w:autoSpaceDE/>
        <w:autoSpaceDN/>
        <w:adjustRightInd/>
        <w:spacing w:before="0" w:after="0" w:line="256" w:lineRule="auto"/>
        <w:contextualSpacing/>
        <w:rPr>
          <w:lang w:eastAsia="en-US"/>
        </w:rPr>
      </w:pPr>
      <w:r>
        <w:rPr>
          <w:lang w:eastAsia="en-US"/>
        </w:rPr>
        <w:t>explore how your own attitudes and emotions support or block your effectiveness, engagement and ability to build effective relationships</w:t>
      </w:r>
    </w:p>
    <w:p w14:paraId="0C169950" w14:textId="77777777" w:rsidR="009C5B29" w:rsidRDefault="009C5B29" w:rsidP="009C5B29">
      <w:pPr>
        <w:numPr>
          <w:ilvl w:val="0"/>
          <w:numId w:val="40"/>
        </w:numPr>
        <w:autoSpaceDE/>
        <w:autoSpaceDN/>
        <w:adjustRightInd/>
        <w:spacing w:before="0" w:after="0" w:line="256" w:lineRule="auto"/>
        <w:contextualSpacing/>
        <w:rPr>
          <w:lang w:eastAsia="en-US"/>
        </w:rPr>
      </w:pPr>
      <w:r>
        <w:rPr>
          <w:lang w:eastAsia="en-US"/>
        </w:rPr>
        <w:t>identify strengths and areas for development through a measure of your own EI</w:t>
      </w:r>
    </w:p>
    <w:p w14:paraId="5A044131" w14:textId="77777777" w:rsidR="009C5B29" w:rsidRDefault="009C5B29" w:rsidP="009C5B29">
      <w:pPr>
        <w:numPr>
          <w:ilvl w:val="0"/>
          <w:numId w:val="40"/>
        </w:numPr>
        <w:autoSpaceDE/>
        <w:autoSpaceDN/>
        <w:adjustRightInd/>
        <w:spacing w:before="0" w:after="0" w:line="256" w:lineRule="auto"/>
        <w:contextualSpacing/>
        <w:rPr>
          <w:lang w:eastAsia="en-US"/>
        </w:rPr>
      </w:pPr>
      <w:r>
        <w:rPr>
          <w:lang w:eastAsia="en-US"/>
        </w:rPr>
        <w:t>acquire tools and techniques you can use to move from different emotional states and maximise engagement with others</w:t>
      </w:r>
    </w:p>
    <w:p w14:paraId="7045D84E" w14:textId="77777777" w:rsidR="009C5B29" w:rsidRDefault="009C5B29" w:rsidP="009C5B29">
      <w:pPr>
        <w:numPr>
          <w:ilvl w:val="0"/>
          <w:numId w:val="40"/>
        </w:numPr>
        <w:autoSpaceDE/>
        <w:autoSpaceDN/>
        <w:adjustRightInd/>
        <w:spacing w:before="0" w:after="0" w:line="256" w:lineRule="auto"/>
        <w:contextualSpacing/>
        <w:rPr>
          <w:lang w:eastAsia="en-US"/>
        </w:rPr>
      </w:pPr>
      <w:r>
        <w:rPr>
          <w:lang w:eastAsia="en-US"/>
        </w:rPr>
        <w:t>explore how emotions affect personal behaviours, habits and relationships and connection with personal attitude and values</w:t>
      </w:r>
    </w:p>
    <w:p w14:paraId="42880A91" w14:textId="77777777" w:rsidR="009C5B29" w:rsidRDefault="009C5B29" w:rsidP="009C5B29">
      <w:pPr>
        <w:numPr>
          <w:ilvl w:val="0"/>
          <w:numId w:val="40"/>
        </w:numPr>
        <w:autoSpaceDE/>
        <w:autoSpaceDN/>
        <w:adjustRightInd/>
        <w:spacing w:before="0" w:after="0" w:line="256" w:lineRule="auto"/>
        <w:contextualSpacing/>
        <w:rPr>
          <w:lang w:eastAsia="en-US"/>
        </w:rPr>
      </w:pPr>
      <w:r>
        <w:rPr>
          <w:lang w:eastAsia="en-US"/>
        </w:rPr>
        <w:t>better recognise and acknowledge own attitudes, feelings and behaviours and respond positively to these.</w:t>
      </w:r>
    </w:p>
    <w:p w14:paraId="780A3B9B" w14:textId="77777777" w:rsidR="009C5B29" w:rsidRDefault="009C5B29" w:rsidP="009C5B29">
      <w:pPr>
        <w:numPr>
          <w:ilvl w:val="0"/>
          <w:numId w:val="40"/>
        </w:numPr>
        <w:autoSpaceDE/>
        <w:autoSpaceDN/>
        <w:adjustRightInd/>
        <w:spacing w:before="0" w:after="0" w:line="256" w:lineRule="auto"/>
        <w:contextualSpacing/>
        <w:rPr>
          <w:lang w:eastAsia="en-US"/>
        </w:rPr>
      </w:pPr>
      <w:r>
        <w:rPr>
          <w:lang w:eastAsia="en-US"/>
        </w:rPr>
        <w:t>Action planning based on EI and the ‘leadership journey’</w:t>
      </w:r>
    </w:p>
    <w:p w14:paraId="695FF67F" w14:textId="354C43BE" w:rsidR="009C5B29" w:rsidRPr="009C5B29" w:rsidRDefault="00600279" w:rsidP="005626EB">
      <w:pPr>
        <w:keepNext/>
        <w:spacing w:line="256" w:lineRule="auto"/>
      </w:pPr>
      <w:r w:rsidRPr="009C5B29">
        <w:rPr>
          <w:b/>
          <w:lang w:eastAsia="en-US"/>
        </w:rPr>
        <w:lastRenderedPageBreak/>
        <w:t>‘Leading delivery’</w:t>
      </w:r>
      <w:r w:rsidRPr="009C5B29">
        <w:rPr>
          <w:bCs/>
          <w:lang w:eastAsia="en-US"/>
        </w:rPr>
        <w:t xml:space="preserve"> </w:t>
      </w:r>
      <w:r w:rsidRPr="00B815F9">
        <w:rPr>
          <w:b/>
          <w:lang w:eastAsia="en-US"/>
        </w:rPr>
        <w:t>– up to 1 day</w:t>
      </w:r>
      <w:r>
        <w:rPr>
          <w:bCs/>
          <w:lang w:eastAsia="en-US"/>
        </w:rPr>
        <w:t xml:space="preserve"> - p</w:t>
      </w:r>
      <w:r>
        <w:rPr>
          <w:lang w:eastAsia="en-US"/>
        </w:rPr>
        <w:t>art of this session will be delivered internally but it will require up to a day’s input from the chosen provider for a learning round up of the first session, particularly focussing on understanding the application of emotional intelligence when working with others to bring about a change in delivering work effectively, developing relationships with others and influencing outcomes.</w:t>
      </w:r>
    </w:p>
    <w:p w14:paraId="4B1DD043" w14:textId="5DCB4D83" w:rsidR="004A500C" w:rsidRPr="004A500C" w:rsidRDefault="004A500C" w:rsidP="004A500C">
      <w:pPr>
        <w:pStyle w:val="Heading2"/>
        <w:rPr>
          <w:i/>
        </w:rPr>
      </w:pPr>
      <w:bookmarkStart w:id="51" w:name="_Toc369166746"/>
      <w:bookmarkStart w:id="52" w:name="_Toc369166747"/>
      <w:bookmarkStart w:id="53" w:name="_Toc369166749"/>
      <w:bookmarkStart w:id="54" w:name="_Toc369166750"/>
      <w:bookmarkStart w:id="55" w:name="_Toc368410329"/>
      <w:bookmarkStart w:id="56" w:name="_Toc106100509"/>
      <w:bookmarkEnd w:id="51"/>
      <w:bookmarkEnd w:id="52"/>
      <w:bookmarkEnd w:id="53"/>
      <w:bookmarkEnd w:id="54"/>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55"/>
      <w:bookmarkEnd w:id="56"/>
      <w:r w:rsidR="00CA2C5C">
        <w:rPr>
          <w:i/>
        </w:rPr>
        <w:t xml:space="preserve"> </w:t>
      </w:r>
    </w:p>
    <w:p w14:paraId="51CB711B" w14:textId="2E1BB0E0" w:rsidR="004A500C" w:rsidRPr="001B33A1" w:rsidRDefault="00043EB0" w:rsidP="00300EE7">
      <w:pPr>
        <w:rPr>
          <w:iCs/>
        </w:rPr>
      </w:pPr>
      <w:r w:rsidRPr="001B33A1">
        <w:rPr>
          <w:iCs/>
        </w:rPr>
        <w:t>Bidders</w:t>
      </w:r>
      <w:r w:rsidR="004A500C" w:rsidRPr="001B33A1">
        <w:rPr>
          <w:iCs/>
        </w:rPr>
        <w:t xml:space="preserve"> should be aware that there is the potential for the successful </w:t>
      </w:r>
      <w:r w:rsidRPr="001B33A1">
        <w:rPr>
          <w:iCs/>
        </w:rPr>
        <w:t>bidder</w:t>
      </w:r>
      <w:r w:rsidR="004A500C" w:rsidRPr="001B33A1">
        <w:rPr>
          <w:iCs/>
        </w:rPr>
        <w:t xml:space="preserve"> to be requested by JNCC to </w:t>
      </w:r>
      <w:r w:rsidR="006D36A0">
        <w:rPr>
          <w:iCs/>
        </w:rPr>
        <w:t>run this programme again in</w:t>
      </w:r>
      <w:r w:rsidR="004A500C" w:rsidRPr="001B33A1">
        <w:rPr>
          <w:iCs/>
        </w:rPr>
        <w:t xml:space="preserve"> the financial year 20</w:t>
      </w:r>
      <w:r w:rsidRPr="001B33A1">
        <w:rPr>
          <w:iCs/>
        </w:rPr>
        <w:t>2</w:t>
      </w:r>
      <w:r w:rsidR="006D36A0">
        <w:rPr>
          <w:iCs/>
        </w:rPr>
        <w:t>3</w:t>
      </w:r>
      <w:r w:rsidR="004A500C" w:rsidRPr="001B33A1">
        <w:rPr>
          <w:iCs/>
        </w:rPr>
        <w:t>/</w:t>
      </w:r>
      <w:r w:rsidR="004E372A" w:rsidRPr="001B33A1">
        <w:rPr>
          <w:iCs/>
        </w:rPr>
        <w:t>2</w:t>
      </w:r>
      <w:r w:rsidR="006D36A0">
        <w:rPr>
          <w:iCs/>
        </w:rPr>
        <w:t>4</w:t>
      </w:r>
      <w:r w:rsidR="001B33A1">
        <w:rPr>
          <w:iCs/>
        </w:rPr>
        <w:t xml:space="preserve"> </w:t>
      </w:r>
      <w:r w:rsidR="006D36A0">
        <w:rPr>
          <w:iCs/>
        </w:rPr>
        <w:t>and</w:t>
      </w:r>
      <w:r w:rsidR="001B33A1">
        <w:rPr>
          <w:iCs/>
        </w:rPr>
        <w:t xml:space="preserve"> 202</w:t>
      </w:r>
      <w:r w:rsidR="006D36A0">
        <w:rPr>
          <w:iCs/>
        </w:rPr>
        <w:t>4</w:t>
      </w:r>
      <w:r w:rsidR="001B33A1">
        <w:rPr>
          <w:iCs/>
        </w:rPr>
        <w:t>/202</w:t>
      </w:r>
      <w:r w:rsidR="006D36A0">
        <w:rPr>
          <w:iCs/>
        </w:rPr>
        <w:t>5</w:t>
      </w:r>
      <w:r w:rsidR="004A500C" w:rsidRPr="001B33A1">
        <w:rPr>
          <w:iCs/>
        </w:rPr>
        <w:t xml:space="preserve"> </w:t>
      </w:r>
    </w:p>
    <w:p w14:paraId="2E63C57A" w14:textId="5C41A1C3" w:rsidR="004A500C" w:rsidRPr="00062C3B" w:rsidRDefault="004A500C" w:rsidP="004A500C">
      <w:pPr>
        <w:rPr>
          <w:iCs/>
        </w:rPr>
      </w:pPr>
      <w:r w:rsidRPr="001B33A1">
        <w:rPr>
          <w:iCs/>
        </w:rPr>
        <w:t xml:space="preserve">Please note however that the potential for </w:t>
      </w:r>
      <w:r w:rsidR="006D36A0">
        <w:rPr>
          <w:iCs/>
        </w:rPr>
        <w:t xml:space="preserve">further programmes </w:t>
      </w:r>
      <w:r w:rsidRPr="001B33A1">
        <w:rPr>
          <w:iCs/>
        </w:rPr>
        <w:t xml:space="preserve">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00515BFE" w:rsidRPr="001B33A1">
        <w:rPr>
          <w:iCs/>
        </w:rPr>
        <w:t>Bidders</w:t>
      </w:r>
      <w:r w:rsidRPr="001B33A1">
        <w:rPr>
          <w:iCs/>
        </w:rPr>
        <w:t xml:space="preserve"> are not asked to provide detailed project plans for these follow-on aspects at this stage</w:t>
      </w:r>
      <w:r w:rsidRPr="0082564E">
        <w:rPr>
          <w:iCs/>
        </w:rPr>
        <w:t>.</w:t>
      </w:r>
    </w:p>
    <w:p w14:paraId="47F83555" w14:textId="5716EEB1" w:rsidR="004A500C" w:rsidRDefault="004A500C" w:rsidP="00FA5554">
      <w:pPr>
        <w:pStyle w:val="Heading2"/>
      </w:pPr>
      <w:bookmarkStart w:id="57" w:name="_Toc369166760"/>
      <w:bookmarkStart w:id="58" w:name="_Toc369169618"/>
      <w:bookmarkStart w:id="59" w:name="_Toc212344503"/>
      <w:bookmarkStart w:id="60" w:name="_Toc212344685"/>
      <w:bookmarkStart w:id="61" w:name="_Toc368410332"/>
      <w:bookmarkStart w:id="62" w:name="_Toc106100510"/>
      <w:bookmarkEnd w:id="57"/>
      <w:bookmarkEnd w:id="58"/>
      <w:r w:rsidRPr="002D6EAF">
        <w:t>Timescale</w:t>
      </w:r>
      <w:bookmarkEnd w:id="59"/>
      <w:bookmarkEnd w:id="60"/>
      <w:bookmarkEnd w:id="61"/>
      <w:bookmarkEnd w:id="62"/>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065D20E6" w:rsidR="004A500C" w:rsidRPr="00597D21" w:rsidRDefault="006D36A0" w:rsidP="006D36A0">
            <w:pPr>
              <w:spacing w:after="0"/>
            </w:pPr>
            <w:r>
              <w:rPr>
                <w:color w:val="080808"/>
              </w:rPr>
              <w:t xml:space="preserve">First session </w:t>
            </w:r>
            <w:r>
              <w:rPr>
                <w:lang w:eastAsia="en-US"/>
              </w:rPr>
              <w:t xml:space="preserve">‘Leading Yourself’ -  1-1.5 days session - </w:t>
            </w:r>
          </w:p>
        </w:tc>
        <w:tc>
          <w:tcPr>
            <w:tcW w:w="3672" w:type="dxa"/>
          </w:tcPr>
          <w:p w14:paraId="71E85C18" w14:textId="2DF78AA4" w:rsidR="006D36A0" w:rsidRDefault="00F43E6F" w:rsidP="006D36A0">
            <w:pPr>
              <w:spacing w:after="0"/>
              <w:rPr>
                <w:color w:val="080808"/>
              </w:rPr>
            </w:pPr>
            <w:r>
              <w:rPr>
                <w:color w:val="080808"/>
              </w:rPr>
              <w:t>7 and 8 September 2022</w:t>
            </w:r>
          </w:p>
          <w:p w14:paraId="5AB28797" w14:textId="77777777" w:rsidR="004A500C" w:rsidRPr="00597D21" w:rsidRDefault="004A500C" w:rsidP="00CA2C5C"/>
        </w:tc>
      </w:tr>
      <w:tr w:rsidR="004A500C" w:rsidRPr="00B05067" w14:paraId="1784CBC9" w14:textId="77777777" w:rsidTr="00EF2E73">
        <w:trPr>
          <w:trHeight w:val="774"/>
        </w:trPr>
        <w:tc>
          <w:tcPr>
            <w:tcW w:w="5117" w:type="dxa"/>
          </w:tcPr>
          <w:p w14:paraId="7ADACE5B" w14:textId="6FE251C2" w:rsidR="004A500C" w:rsidRPr="00597D21" w:rsidRDefault="006D36A0" w:rsidP="00CA2C5C">
            <w:r>
              <w:rPr>
                <w:color w:val="080808"/>
              </w:rPr>
              <w:t>Follow up sessions on ‘</w:t>
            </w:r>
            <w:r>
              <w:rPr>
                <w:lang w:eastAsia="en-US"/>
              </w:rPr>
              <w:t xml:space="preserve">‘Leading delivery’  - Up to 1 day </w:t>
            </w:r>
          </w:p>
        </w:tc>
        <w:tc>
          <w:tcPr>
            <w:tcW w:w="3672" w:type="dxa"/>
          </w:tcPr>
          <w:p w14:paraId="372B69C0" w14:textId="0C8E7259" w:rsidR="004A500C" w:rsidRPr="00597D21" w:rsidRDefault="00F43E6F" w:rsidP="00CA2C5C">
            <w:r>
              <w:rPr>
                <w:lang w:eastAsia="en-US"/>
              </w:rPr>
              <w:t xml:space="preserve">February  </w:t>
            </w:r>
            <w:r w:rsidR="006D36A0">
              <w:rPr>
                <w:lang w:eastAsia="en-US"/>
              </w:rPr>
              <w:t>2023</w:t>
            </w:r>
          </w:p>
        </w:tc>
      </w:tr>
      <w:tr w:rsidR="004A500C" w:rsidRPr="00B05067" w14:paraId="5E6E1E03" w14:textId="77777777" w:rsidTr="00EF2E73">
        <w:trPr>
          <w:trHeight w:val="838"/>
        </w:trPr>
        <w:tc>
          <w:tcPr>
            <w:tcW w:w="5117" w:type="dxa"/>
          </w:tcPr>
          <w:p w14:paraId="5C8A9A1C" w14:textId="77777777" w:rsidR="004A500C" w:rsidRPr="00597D21" w:rsidRDefault="004A500C" w:rsidP="00CA2C5C"/>
        </w:tc>
        <w:tc>
          <w:tcPr>
            <w:tcW w:w="3672" w:type="dxa"/>
          </w:tcPr>
          <w:p w14:paraId="4C4717F0" w14:textId="77777777" w:rsidR="004A500C" w:rsidRPr="00597D21" w:rsidRDefault="004A500C" w:rsidP="00CA2C5C"/>
        </w:tc>
      </w:tr>
    </w:tbl>
    <w:p w14:paraId="41825266" w14:textId="77777777" w:rsidR="004A500C" w:rsidRDefault="004A500C" w:rsidP="004A500C">
      <w:bookmarkStart w:id="63" w:name="_Toc212344504"/>
      <w:bookmarkStart w:id="64" w:name="_Toc212344686"/>
      <w:bookmarkStart w:id="65" w:name="_Toc304551888"/>
      <w:bookmarkStart w:id="66" w:name="_Toc304552197"/>
    </w:p>
    <w:p w14:paraId="6641A376" w14:textId="078C13BF" w:rsidR="00A72FAA" w:rsidRDefault="004A500C" w:rsidP="004A500C">
      <w:pPr>
        <w:rPr>
          <w:iCs/>
        </w:rPr>
      </w:pPr>
      <w:r w:rsidRPr="001B33A1">
        <w:rPr>
          <w:iCs/>
        </w:rPr>
        <w:t xml:space="preserve">In agreeing exact dates please note that the potential for work under this contract to be funded into </w:t>
      </w:r>
      <w:r w:rsidR="009D2AE3">
        <w:rPr>
          <w:iCs/>
        </w:rPr>
        <w:t xml:space="preserve"> future financial years, </w:t>
      </w:r>
      <w:r w:rsidRPr="001B33A1">
        <w:rPr>
          <w:iCs/>
        </w:rPr>
        <w:t>is subject to availability of funds</w:t>
      </w:r>
      <w:r w:rsidRPr="0082564E">
        <w:rPr>
          <w:iCs/>
        </w:rPr>
        <w:t xml:space="preserve">. </w:t>
      </w:r>
    </w:p>
    <w:p w14:paraId="70F0808F" w14:textId="77777777" w:rsidR="00A72FAA" w:rsidRDefault="00A72FAA" w:rsidP="00A72FAA">
      <w:pPr>
        <w:pStyle w:val="Heading2"/>
      </w:pPr>
      <w:bookmarkStart w:id="67" w:name="_Toc105571738"/>
      <w:bookmarkStart w:id="68" w:name="_Toc106100511"/>
      <w:r w:rsidRPr="00A77B3D">
        <w:t xml:space="preserve">Product </w:t>
      </w:r>
      <w:r w:rsidRPr="00E16E42">
        <w:t>Specification</w:t>
      </w:r>
      <w:bookmarkEnd w:id="67"/>
      <w:bookmarkEnd w:id="68"/>
    </w:p>
    <w:p w14:paraId="5580CFA8" w14:textId="77777777" w:rsidR="00A72FAA" w:rsidRDefault="00A72FAA" w:rsidP="00A72FAA">
      <w:r>
        <w:t xml:space="preserve">JNCC is committed to making its publicly available resources and documents accessible, in accordance with the Public Sector Bodies (Websites and Mobile Applications) (No. 2) Accessibility Regulations 2018. </w:t>
      </w:r>
    </w:p>
    <w:p w14:paraId="49AB347A" w14:textId="77777777" w:rsidR="00A72FAA" w:rsidRPr="00E16E42" w:rsidRDefault="00A72FAA" w:rsidP="00A72FAA">
      <w:pPr>
        <w:shd w:val="clear" w:color="auto" w:fill="FFFFFF"/>
        <w:autoSpaceDE/>
        <w:autoSpaceDN/>
        <w:adjustRightInd/>
        <w:spacing w:before="0" w:after="0"/>
        <w:rPr>
          <w:color w:val="000000"/>
        </w:rPr>
      </w:pPr>
      <w:r w:rsidRPr="00E16E42">
        <w:rPr>
          <w:color w:val="000000"/>
        </w:rPr>
        <w:t xml:space="preserve">Making </w:t>
      </w:r>
      <w:r>
        <w:rPr>
          <w:color w:val="000000"/>
        </w:rPr>
        <w:t>material</w:t>
      </w:r>
      <w:r w:rsidRPr="00E16E42">
        <w:rPr>
          <w:color w:val="000000"/>
        </w:rPr>
        <w:t xml:space="preserve"> accessible means making sure it can be used by as many people as possible.  This includes those with:</w:t>
      </w:r>
    </w:p>
    <w:p w14:paraId="4808FAFF" w14:textId="77777777" w:rsidR="00A72FAA" w:rsidRPr="00E16E42" w:rsidRDefault="00A72FAA" w:rsidP="00A72FAA">
      <w:pPr>
        <w:numPr>
          <w:ilvl w:val="0"/>
          <w:numId w:val="37"/>
        </w:numPr>
        <w:shd w:val="clear" w:color="auto" w:fill="FFFFFF"/>
        <w:autoSpaceDE/>
        <w:autoSpaceDN/>
        <w:adjustRightInd/>
        <w:spacing w:before="0" w:after="0"/>
        <w:rPr>
          <w:color w:val="000000"/>
        </w:rPr>
      </w:pPr>
      <w:r w:rsidRPr="00E16E42">
        <w:rPr>
          <w:color w:val="000000"/>
        </w:rPr>
        <w:t>impaired vision</w:t>
      </w:r>
    </w:p>
    <w:p w14:paraId="1B91D7D7" w14:textId="77777777" w:rsidR="00A72FAA" w:rsidRPr="00E16E42" w:rsidRDefault="00A72FAA" w:rsidP="00A72FAA">
      <w:pPr>
        <w:numPr>
          <w:ilvl w:val="0"/>
          <w:numId w:val="37"/>
        </w:numPr>
        <w:shd w:val="clear" w:color="auto" w:fill="FFFFFF"/>
        <w:autoSpaceDE/>
        <w:autoSpaceDN/>
        <w:adjustRightInd/>
        <w:spacing w:before="0" w:after="0"/>
        <w:rPr>
          <w:color w:val="000000"/>
        </w:rPr>
      </w:pPr>
      <w:r w:rsidRPr="00E16E42">
        <w:rPr>
          <w:color w:val="000000"/>
        </w:rPr>
        <w:t>motor difficulties</w:t>
      </w:r>
    </w:p>
    <w:p w14:paraId="4512065B" w14:textId="77777777" w:rsidR="00A72FAA" w:rsidRPr="00E16E42" w:rsidRDefault="00A72FAA" w:rsidP="00A72FAA">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5F8AB430" w14:textId="77777777" w:rsidR="00A72FAA" w:rsidRPr="00E16E42" w:rsidRDefault="00A72FAA" w:rsidP="00A72FAA">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672F7B30" w14:textId="77777777" w:rsidR="00A72FAA" w:rsidRDefault="00A72FAA" w:rsidP="00A72FAA"/>
    <w:p w14:paraId="4BD327A1" w14:textId="23DE481A" w:rsidR="00A72FAA" w:rsidRPr="00A72FAA" w:rsidRDefault="00A72FAA" w:rsidP="004A500C">
      <w:r>
        <w:lastRenderedPageBreak/>
        <w:t>The outputs and material that JNCC publishes should be compliant with the </w:t>
      </w:r>
      <w:hyperlink r:id="rId11" w:history="1">
        <w:r>
          <w:rPr>
            <w:rStyle w:val="Hyperlink"/>
          </w:rPr>
          <w:t>Web Content Accessibility Guidelines version 2.1</w:t>
        </w:r>
      </w:hyperlink>
      <w:r>
        <w:t xml:space="preserve"> AA standard.  </w:t>
      </w:r>
    </w:p>
    <w:p w14:paraId="75BFF9D1" w14:textId="05511FBA" w:rsidR="004A500C" w:rsidRDefault="004A500C" w:rsidP="004A500C">
      <w:pPr>
        <w:pStyle w:val="Heading2"/>
      </w:pPr>
      <w:bookmarkStart w:id="69" w:name="_Toc368410333"/>
      <w:bookmarkStart w:id="70" w:name="_Toc106100512"/>
      <w:r w:rsidRPr="00A77B3D">
        <w:t xml:space="preserve">Health and </w:t>
      </w:r>
      <w:r w:rsidR="0082564E">
        <w:t>S</w:t>
      </w:r>
      <w:r w:rsidRPr="00A77B3D">
        <w:t>afety</w:t>
      </w:r>
      <w:bookmarkEnd w:id="63"/>
      <w:bookmarkEnd w:id="64"/>
      <w:bookmarkEnd w:id="65"/>
      <w:bookmarkEnd w:id="66"/>
      <w:bookmarkEnd w:id="69"/>
      <w:bookmarkEnd w:id="70"/>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2"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71" w:name="_Toc212344506"/>
      <w:bookmarkStart w:id="72" w:name="_Toc212344688"/>
      <w:bookmarkStart w:id="73" w:name="_Toc304551890"/>
      <w:bookmarkStart w:id="74" w:name="_Toc304552199"/>
      <w:bookmarkStart w:id="75" w:name="_Toc368410339"/>
      <w:bookmarkStart w:id="76" w:name="_Toc106100513"/>
      <w:r w:rsidRPr="00A77B3D">
        <w:t xml:space="preserve">Project </w:t>
      </w:r>
      <w:r w:rsidR="00E712C6">
        <w:t>M</w:t>
      </w:r>
      <w:r w:rsidRPr="009F365F">
        <w:t>anagement</w:t>
      </w:r>
      <w:bookmarkEnd w:id="71"/>
      <w:bookmarkEnd w:id="72"/>
      <w:bookmarkEnd w:id="73"/>
      <w:bookmarkEnd w:id="74"/>
      <w:bookmarkEnd w:id="75"/>
      <w:bookmarkEnd w:id="76"/>
    </w:p>
    <w:p w14:paraId="09C8893C" w14:textId="3DE2D4CC"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12F24ED9" w:rsidR="00565A05" w:rsidRDefault="00565A05" w:rsidP="004A500C">
      <w:r>
        <w:t>Name:</w:t>
      </w:r>
      <w:r w:rsidR="00285E3C">
        <w:t xml:space="preserve"> Jackie Smith</w:t>
      </w:r>
    </w:p>
    <w:p w14:paraId="58F4774C" w14:textId="702D342F" w:rsidR="004A500C" w:rsidRDefault="004A500C" w:rsidP="004A500C">
      <w:r w:rsidRPr="007F05C6">
        <w:t>Email:</w:t>
      </w:r>
      <w:r w:rsidR="00285E3C">
        <w:t xml:space="preserve"> jackie.smith@jncc.gov.uk</w:t>
      </w:r>
    </w:p>
    <w:p w14:paraId="359176E0" w14:textId="02050CD4" w:rsidR="004A500C" w:rsidRDefault="004A500C" w:rsidP="004A500C">
      <w:r>
        <w:t>Tel</w:t>
      </w:r>
      <w:r w:rsidR="003A0B41">
        <w:t>ephone</w:t>
      </w:r>
      <w:r>
        <w:t xml:space="preserve">: +44 (0)1733 </w:t>
      </w:r>
      <w:r w:rsidR="00285E3C">
        <w:t>866892</w:t>
      </w:r>
    </w:p>
    <w:p w14:paraId="288A482B" w14:textId="22F59C6C" w:rsidR="004A500C" w:rsidRDefault="004A500C" w:rsidP="004A500C"/>
    <w:p w14:paraId="437E9395" w14:textId="3F222F48" w:rsidR="00565A05" w:rsidRDefault="00565A05" w:rsidP="004A500C">
      <w:r>
        <w:t>Name:</w:t>
      </w:r>
      <w:r w:rsidR="00285E3C">
        <w:t xml:space="preserve"> Elly Hill</w:t>
      </w:r>
    </w:p>
    <w:p w14:paraId="5BFF5676" w14:textId="54077996" w:rsidR="004A500C" w:rsidRPr="00650D50" w:rsidRDefault="004A500C" w:rsidP="004A500C">
      <w:bookmarkStart w:id="77" w:name="_Toc205114031"/>
      <w:bookmarkStart w:id="78" w:name="_Toc212344507"/>
      <w:bookmarkStart w:id="79" w:name="_Toc212344689"/>
      <w:r w:rsidRPr="00650D50">
        <w:t xml:space="preserve">Email:  </w:t>
      </w:r>
      <w:r w:rsidR="00285E3C">
        <w:t>elly.hill@jncc.gov.uk</w:t>
      </w:r>
    </w:p>
    <w:p w14:paraId="683C3ED5" w14:textId="75AB1CBB" w:rsidR="004A500C" w:rsidRDefault="004A500C" w:rsidP="004A500C">
      <w:r w:rsidRPr="00650D50">
        <w:t>Tel</w:t>
      </w:r>
      <w:r w:rsidR="003A0B41">
        <w:t>ephone</w:t>
      </w:r>
      <w:r w:rsidRPr="00650D50">
        <w:t xml:space="preserve">: +44 (0)1733 </w:t>
      </w:r>
      <w:bookmarkStart w:id="80" w:name="_Toc304551891"/>
      <w:bookmarkStart w:id="81" w:name="_Toc304552200"/>
      <w:bookmarkStart w:id="82" w:name="_Toc368410340"/>
      <w:r w:rsidR="00285E3C" w:rsidRPr="00285E3C">
        <w:t>866837</w:t>
      </w:r>
    </w:p>
    <w:p w14:paraId="6A436E95" w14:textId="5E8069FD" w:rsidR="004A500C" w:rsidRDefault="004A500C" w:rsidP="004A500C">
      <w:pPr>
        <w:pStyle w:val="Heading2"/>
      </w:pPr>
      <w:bookmarkStart w:id="83" w:name="_Toc106100514"/>
      <w:r w:rsidRPr="00A77B3D">
        <w:t xml:space="preserve">Instructions for </w:t>
      </w:r>
      <w:r w:rsidR="00E712C6">
        <w:t>Bid S</w:t>
      </w:r>
      <w:r w:rsidRPr="00A77B3D">
        <w:t>ubmission</w:t>
      </w:r>
      <w:bookmarkEnd w:id="77"/>
      <w:bookmarkEnd w:id="78"/>
      <w:bookmarkEnd w:id="79"/>
      <w:bookmarkEnd w:id="80"/>
      <w:bookmarkEnd w:id="81"/>
      <w:bookmarkEnd w:id="82"/>
      <w:bookmarkEnd w:id="83"/>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7D8113AF" w14:textId="18D26D28" w:rsidR="004A500C" w:rsidRPr="007E73E9" w:rsidRDefault="004A500C" w:rsidP="00EE3AFE">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023B6DF" w14:textId="725DE984" w:rsidR="004A500C" w:rsidRPr="00A40C73" w:rsidRDefault="004A500C" w:rsidP="004A500C">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6490411E" w14:textId="3F925F3A" w:rsidR="004A500C" w:rsidRDefault="004A500C" w:rsidP="004A500C">
      <w:pPr>
        <w:pStyle w:val="ListParagraph"/>
        <w:numPr>
          <w:ilvl w:val="1"/>
          <w:numId w:val="2"/>
        </w:numPr>
      </w:pPr>
      <w:r w:rsidRPr="00A40C73">
        <w:lastRenderedPageBreak/>
        <w:t>Rates for attending start-up, interim and final meetings</w:t>
      </w:r>
      <w:r>
        <w:t xml:space="preserve"> in Peterborough</w:t>
      </w:r>
      <w:r w:rsidR="004A5F57">
        <w:t xml:space="preserve"> or Aberdeen</w:t>
      </w:r>
      <w:r w:rsidRPr="00A40C73">
        <w:t xml:space="preserve"> (costs for travel and accommodation are attached</w:t>
      </w:r>
      <w:r w:rsidR="001A76B1">
        <w:t xml:space="preserve"> </w:t>
      </w:r>
      <w:r w:rsidRPr="00A40C73">
        <w:t>and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84"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84"/>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37A8C73B" w:rsidR="004A500C" w:rsidRDefault="004A500C" w:rsidP="004A500C">
      <w:pPr>
        <w:pStyle w:val="ListParagraph"/>
        <w:numPr>
          <w:ilvl w:val="1"/>
          <w:numId w:val="2"/>
        </w:numPr>
      </w:pPr>
      <w:r w:rsidRPr="00A40C73">
        <w:t>Copies of any appropriate risk assessments</w:t>
      </w:r>
      <w:r w:rsidR="00156650">
        <w:t>; and</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556882DD" w:rsidR="004A500C" w:rsidRPr="006B5DFE" w:rsidRDefault="004A500C" w:rsidP="004A500C">
      <w:pPr>
        <w:pStyle w:val="Heading2"/>
        <w:rPr>
          <w:b w:val="0"/>
          <w:i/>
        </w:rPr>
      </w:pPr>
      <w:bookmarkStart w:id="85" w:name="_Toc368410341"/>
      <w:bookmarkStart w:id="86" w:name="_Toc106100515"/>
      <w:r w:rsidRPr="00A77B3D">
        <w:t>Evaluation Criteria</w:t>
      </w:r>
      <w:bookmarkEnd w:id="85"/>
      <w:bookmarkEnd w:id="86"/>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3"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777777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77777777" w:rsidR="00476FA2" w:rsidRPr="004A500C" w:rsidRDefault="00476FA2" w:rsidP="00D965D2">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7A93D5DC" w:rsidR="00476FA2" w:rsidRPr="004A500C" w:rsidRDefault="00476FA2" w:rsidP="00D965D2">
            <w:pPr>
              <w:spacing w:before="0" w:after="0"/>
              <w:rPr>
                <w:i/>
              </w:rPr>
            </w:pPr>
            <w:bookmarkStart w:id="87" w:name="_Hlk105594686"/>
            <w:r w:rsidRPr="004A500C">
              <w:rPr>
                <w:i/>
              </w:rPr>
              <w:t>Understanding of, and relevance to, the requirements in particular</w:t>
            </w:r>
            <w:r>
              <w:rPr>
                <w:i/>
              </w:rPr>
              <w:t xml:space="preserve"> </w:t>
            </w:r>
            <w:r w:rsidRPr="004A500C">
              <w:rPr>
                <w:i/>
              </w:rPr>
              <w:t xml:space="preserve">the adequacy of outputs and understanding of </w:t>
            </w:r>
            <w:r w:rsidR="005626EB" w:rsidRPr="009C5B29">
              <w:rPr>
                <w:b/>
                <w:bCs/>
              </w:rPr>
              <w:t>Emotional Intelligence (EI) using EIP3</w:t>
            </w:r>
            <w:bookmarkEnd w:id="87"/>
          </w:p>
        </w:tc>
        <w:tc>
          <w:tcPr>
            <w:tcW w:w="400" w:type="pct"/>
            <w:shd w:val="clear" w:color="auto" w:fill="auto"/>
            <w:vAlign w:val="center"/>
          </w:tcPr>
          <w:p w14:paraId="4C310E44" w14:textId="77777777" w:rsidR="00476FA2" w:rsidRPr="004A500C" w:rsidRDefault="00476FA2" w:rsidP="00D965D2">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D965D2">
            <w:pPr>
              <w:spacing w:before="0" w:after="0"/>
              <w:rPr>
                <w:i/>
              </w:rPr>
            </w:pPr>
            <w:r>
              <w:rPr>
                <w:i/>
              </w:rPr>
              <w:t>5</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t> </w:t>
            </w:r>
          </w:p>
        </w:tc>
        <w:tc>
          <w:tcPr>
            <w:tcW w:w="3617" w:type="pct"/>
            <w:shd w:val="clear" w:color="auto" w:fill="auto"/>
            <w:vAlign w:val="center"/>
          </w:tcPr>
          <w:p w14:paraId="3B467943" w14:textId="77777777" w:rsidR="00476FA2" w:rsidRPr="004A500C" w:rsidRDefault="00476FA2" w:rsidP="00D965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D965D2">
            <w:pPr>
              <w:spacing w:before="0" w:after="0"/>
              <w:rPr>
                <w:i/>
              </w:rPr>
            </w:pPr>
            <w:r>
              <w:rPr>
                <w:i/>
              </w:rPr>
              <w:t>5</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77777777" w:rsidR="001D0A5B" w:rsidRPr="004A500C" w:rsidRDefault="001D0A5B" w:rsidP="001D0A5B">
            <w:pPr>
              <w:spacing w:before="0" w:after="0"/>
              <w:rPr>
                <w:i/>
              </w:rPr>
            </w:pPr>
            <w:r>
              <w:rPr>
                <w:i/>
              </w:rPr>
              <w:t>9</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77777777" w:rsidR="001D0A5B" w:rsidRPr="004A500C" w:rsidRDefault="001D0A5B" w:rsidP="001D0A5B">
            <w:pPr>
              <w:spacing w:before="0" w:after="0"/>
              <w:rPr>
                <w:i/>
              </w:rPr>
            </w:pPr>
            <w:r>
              <w:rPr>
                <w:i/>
              </w:rPr>
              <w:t>6</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77777777" w:rsidR="001D0A5B" w:rsidRPr="004A500C" w:rsidRDefault="001D0A5B" w:rsidP="001D0A5B">
            <w:pPr>
              <w:spacing w:before="0" w:after="0"/>
              <w:rPr>
                <w:i/>
              </w:rPr>
            </w:pPr>
            <w:r w:rsidRPr="004A500C">
              <w:rPr>
                <w:i/>
              </w:rPr>
              <w:t>Transparency and correctness of presentation</w:t>
            </w:r>
            <w:r>
              <w:rPr>
                <w:i/>
              </w:rPr>
              <w:t xml:space="preserve"> what does presentation mean here in relation to cost?</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88" w:name="_Toc240184179"/>
      <w:bookmarkStart w:id="89" w:name="_Toc304551893"/>
      <w:bookmarkStart w:id="90" w:name="_Toc304552202"/>
      <w:bookmarkStart w:id="91" w:name="_Toc368410342"/>
      <w:bookmarkStart w:id="92" w:name="_Toc106100516"/>
      <w:r w:rsidRPr="00A77B3D">
        <w:t>Payment</w:t>
      </w:r>
      <w:bookmarkEnd w:id="88"/>
      <w:bookmarkEnd w:id="89"/>
      <w:bookmarkEnd w:id="90"/>
      <w:bookmarkEnd w:id="91"/>
      <w:bookmarkEnd w:id="92"/>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93" w:name="_Toc205114033"/>
      <w:bookmarkStart w:id="94" w:name="_Toc212344509"/>
      <w:bookmarkStart w:id="95" w:name="_Toc212344691"/>
      <w:r w:rsidR="004A500C" w:rsidRPr="00A40C73">
        <w:t>rd of the JNCC Project Officer.</w:t>
      </w:r>
    </w:p>
    <w:p w14:paraId="20829D99" w14:textId="354BCB68" w:rsidR="004A500C" w:rsidRPr="00A77B3D" w:rsidRDefault="004A500C" w:rsidP="004A500C">
      <w:pPr>
        <w:pStyle w:val="Heading2"/>
      </w:pPr>
      <w:bookmarkStart w:id="96" w:name="_Toc304551894"/>
      <w:bookmarkStart w:id="97" w:name="_Toc304552203"/>
      <w:bookmarkStart w:id="98" w:name="_Toc368410344"/>
      <w:bookmarkStart w:id="99" w:name="_Toc106100517"/>
      <w:r w:rsidRPr="00A77B3D">
        <w:t xml:space="preserve">Additional </w:t>
      </w:r>
      <w:r w:rsidR="006D61EE">
        <w:t>R</w:t>
      </w:r>
      <w:r w:rsidRPr="00A77B3D">
        <w:t>equirements</w:t>
      </w:r>
      <w:bookmarkEnd w:id="93"/>
      <w:bookmarkEnd w:id="94"/>
      <w:bookmarkEnd w:id="95"/>
      <w:bookmarkEnd w:id="96"/>
      <w:bookmarkEnd w:id="97"/>
      <w:bookmarkEnd w:id="98"/>
      <w:bookmarkEnd w:id="99"/>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38FCD8A" w14:textId="77777777" w:rsidR="004A500C" w:rsidRDefault="004A500C" w:rsidP="00A12981"/>
    <w:sectPr w:rsidR="004A500C" w:rsidSect="002D4BF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5CE7E" w14:textId="77777777" w:rsidR="00CA6584" w:rsidRDefault="00CA6584" w:rsidP="004A500C">
      <w:pPr>
        <w:spacing w:before="0" w:after="0"/>
      </w:pPr>
      <w:r>
        <w:separator/>
      </w:r>
    </w:p>
  </w:endnote>
  <w:endnote w:type="continuationSeparator" w:id="0">
    <w:p w14:paraId="23A298CB" w14:textId="77777777" w:rsidR="00CA6584" w:rsidRDefault="00CA658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6E4D9" w14:textId="77777777" w:rsidR="00915064" w:rsidRDefault="00915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F548E" w14:textId="77777777" w:rsidR="00CA6584" w:rsidRDefault="00CA6584" w:rsidP="004A500C">
      <w:pPr>
        <w:spacing w:before="0" w:after="0"/>
      </w:pPr>
      <w:r>
        <w:separator/>
      </w:r>
    </w:p>
  </w:footnote>
  <w:footnote w:type="continuationSeparator" w:id="0">
    <w:p w14:paraId="657D0CD5" w14:textId="77777777" w:rsidR="00CA6584" w:rsidRDefault="00CA658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5B05F" w14:textId="77777777" w:rsidR="00915064" w:rsidRDefault="009150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2D341FFD" w:rsidR="000F3A21" w:rsidRDefault="000F3A21">
    <w:pPr>
      <w:pStyle w:val="Header"/>
    </w:pPr>
    <w:r>
      <w:tab/>
    </w:r>
    <w:r>
      <w:tab/>
    </w:r>
    <w:r w:rsidR="00915064">
      <w:t>September</w:t>
    </w:r>
    <w:r w:rsidR="00D361A6">
      <w:t xml:space="preserve"> </w:t>
    </w:r>
    <w:r w:rsidR="001B33A1">
      <w:t>2021</w:t>
    </w:r>
  </w:p>
  <w:p w14:paraId="504AA310" w14:textId="77777777" w:rsidR="000F3A21" w:rsidRDefault="000F3A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D6ABA" w14:textId="77777777" w:rsidR="00915064" w:rsidRDefault="009150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053AC5"/>
    <w:multiLevelType w:val="hybridMultilevel"/>
    <w:tmpl w:val="67B027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3C17D36"/>
    <w:multiLevelType w:val="hybridMultilevel"/>
    <w:tmpl w:val="AADEB3E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45F76309"/>
    <w:multiLevelType w:val="hybridMultilevel"/>
    <w:tmpl w:val="3A88060A"/>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9"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20"/>
  </w:num>
  <w:num w:numId="4">
    <w:abstractNumId w:val="31"/>
  </w:num>
  <w:num w:numId="5">
    <w:abstractNumId w:val="19"/>
  </w:num>
  <w:num w:numId="6">
    <w:abstractNumId w:val="26"/>
  </w:num>
  <w:num w:numId="7">
    <w:abstractNumId w:val="9"/>
  </w:num>
  <w:num w:numId="8">
    <w:abstractNumId w:val="1"/>
  </w:num>
  <w:num w:numId="9">
    <w:abstractNumId w:val="11"/>
  </w:num>
  <w:num w:numId="10">
    <w:abstractNumId w:val="34"/>
  </w:num>
  <w:num w:numId="11">
    <w:abstractNumId w:val="34"/>
    <w:lvlOverride w:ilvl="0">
      <w:startOverride w:val="1"/>
    </w:lvlOverride>
  </w:num>
  <w:num w:numId="12">
    <w:abstractNumId w:val="8"/>
  </w:num>
  <w:num w:numId="13">
    <w:abstractNumId w:val="27"/>
  </w:num>
  <w:num w:numId="14">
    <w:abstractNumId w:val="33"/>
  </w:num>
  <w:num w:numId="15">
    <w:abstractNumId w:val="12"/>
  </w:num>
  <w:num w:numId="16">
    <w:abstractNumId w:val="36"/>
  </w:num>
  <w:num w:numId="17">
    <w:abstractNumId w:val="21"/>
  </w:num>
  <w:num w:numId="18">
    <w:abstractNumId w:val="25"/>
  </w:num>
  <w:num w:numId="19">
    <w:abstractNumId w:val="4"/>
  </w:num>
  <w:num w:numId="20">
    <w:abstractNumId w:val="2"/>
  </w:num>
  <w:num w:numId="21">
    <w:abstractNumId w:val="3"/>
  </w:num>
  <w:num w:numId="22">
    <w:abstractNumId w:val="2"/>
    <w:lvlOverride w:ilvl="0">
      <w:startOverride w:val="1"/>
    </w:lvlOverride>
  </w:num>
  <w:num w:numId="23">
    <w:abstractNumId w:val="7"/>
  </w:num>
  <w:num w:numId="24">
    <w:abstractNumId w:val="22"/>
  </w:num>
  <w:num w:numId="25">
    <w:abstractNumId w:val="35"/>
  </w:num>
  <w:num w:numId="26">
    <w:abstractNumId w:val="14"/>
  </w:num>
  <w:num w:numId="27">
    <w:abstractNumId w:val="30"/>
  </w:num>
  <w:num w:numId="28">
    <w:abstractNumId w:val="6"/>
  </w:num>
  <w:num w:numId="29">
    <w:abstractNumId w:val="15"/>
  </w:num>
  <w:num w:numId="30">
    <w:abstractNumId w:val="28"/>
  </w:num>
  <w:num w:numId="31">
    <w:abstractNumId w:val="29"/>
  </w:num>
  <w:num w:numId="32">
    <w:abstractNumId w:val="32"/>
  </w:num>
  <w:num w:numId="33">
    <w:abstractNumId w:val="13"/>
  </w:num>
  <w:num w:numId="34">
    <w:abstractNumId w:val="18"/>
  </w:num>
  <w:num w:numId="35">
    <w:abstractNumId w:val="0"/>
  </w:num>
  <w:num w:numId="36">
    <w:abstractNumId w:val="0"/>
  </w:num>
  <w:num w:numId="37">
    <w:abstractNumId w:val="17"/>
  </w:num>
  <w:num w:numId="38">
    <w:abstractNumId w:val="5"/>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99"/>
    <w:rsid w:val="0004301D"/>
    <w:rsid w:val="00043EB0"/>
    <w:rsid w:val="00062C3B"/>
    <w:rsid w:val="00063F25"/>
    <w:rsid w:val="00076901"/>
    <w:rsid w:val="000803AA"/>
    <w:rsid w:val="00097F15"/>
    <w:rsid w:val="000A4872"/>
    <w:rsid w:val="000A6DF4"/>
    <w:rsid w:val="000B5FCA"/>
    <w:rsid w:val="000D273C"/>
    <w:rsid w:val="000E12A7"/>
    <w:rsid w:val="000F3A21"/>
    <w:rsid w:val="00107335"/>
    <w:rsid w:val="00114E79"/>
    <w:rsid w:val="0012376A"/>
    <w:rsid w:val="00132A01"/>
    <w:rsid w:val="00156650"/>
    <w:rsid w:val="001600FE"/>
    <w:rsid w:val="001718D0"/>
    <w:rsid w:val="001731D6"/>
    <w:rsid w:val="0017320B"/>
    <w:rsid w:val="00184ADA"/>
    <w:rsid w:val="001A73C7"/>
    <w:rsid w:val="001A76B1"/>
    <w:rsid w:val="001A76CC"/>
    <w:rsid w:val="001A7CB6"/>
    <w:rsid w:val="001B33A1"/>
    <w:rsid w:val="001D0A5B"/>
    <w:rsid w:val="001D7690"/>
    <w:rsid w:val="001F38EC"/>
    <w:rsid w:val="0021100B"/>
    <w:rsid w:val="002136A8"/>
    <w:rsid w:val="002252C9"/>
    <w:rsid w:val="00242CEB"/>
    <w:rsid w:val="002540B8"/>
    <w:rsid w:val="00270950"/>
    <w:rsid w:val="00285E3C"/>
    <w:rsid w:val="002B504E"/>
    <w:rsid w:val="002B7D81"/>
    <w:rsid w:val="002D4BFC"/>
    <w:rsid w:val="002D6B27"/>
    <w:rsid w:val="002F282A"/>
    <w:rsid w:val="00300EE7"/>
    <w:rsid w:val="00305484"/>
    <w:rsid w:val="00316B97"/>
    <w:rsid w:val="00324110"/>
    <w:rsid w:val="00336880"/>
    <w:rsid w:val="00347EE5"/>
    <w:rsid w:val="003530EB"/>
    <w:rsid w:val="00355605"/>
    <w:rsid w:val="0037719E"/>
    <w:rsid w:val="00382146"/>
    <w:rsid w:val="003945BB"/>
    <w:rsid w:val="003A0B41"/>
    <w:rsid w:val="003B00CA"/>
    <w:rsid w:val="003B5C34"/>
    <w:rsid w:val="003E73D8"/>
    <w:rsid w:val="00400F9B"/>
    <w:rsid w:val="0041590F"/>
    <w:rsid w:val="00424FC2"/>
    <w:rsid w:val="00430AC1"/>
    <w:rsid w:val="00444BDA"/>
    <w:rsid w:val="004509E1"/>
    <w:rsid w:val="00476FA2"/>
    <w:rsid w:val="00493313"/>
    <w:rsid w:val="00493EB5"/>
    <w:rsid w:val="004A4374"/>
    <w:rsid w:val="004A500C"/>
    <w:rsid w:val="004A5F57"/>
    <w:rsid w:val="004A7CC5"/>
    <w:rsid w:val="004B7727"/>
    <w:rsid w:val="004D247B"/>
    <w:rsid w:val="004D7635"/>
    <w:rsid w:val="004E372A"/>
    <w:rsid w:val="004F1F03"/>
    <w:rsid w:val="004F6A40"/>
    <w:rsid w:val="005110C0"/>
    <w:rsid w:val="00515BFE"/>
    <w:rsid w:val="005241B4"/>
    <w:rsid w:val="00535045"/>
    <w:rsid w:val="005455F5"/>
    <w:rsid w:val="00547BBE"/>
    <w:rsid w:val="00552A59"/>
    <w:rsid w:val="00555900"/>
    <w:rsid w:val="00556DF1"/>
    <w:rsid w:val="00557190"/>
    <w:rsid w:val="0055734B"/>
    <w:rsid w:val="005626EB"/>
    <w:rsid w:val="00563CDF"/>
    <w:rsid w:val="00565A05"/>
    <w:rsid w:val="005912E2"/>
    <w:rsid w:val="00591F70"/>
    <w:rsid w:val="00594A9A"/>
    <w:rsid w:val="005957ED"/>
    <w:rsid w:val="005A2C23"/>
    <w:rsid w:val="005A7922"/>
    <w:rsid w:val="005D7634"/>
    <w:rsid w:val="005F5C88"/>
    <w:rsid w:val="00600279"/>
    <w:rsid w:val="00606A50"/>
    <w:rsid w:val="006211CA"/>
    <w:rsid w:val="0062560E"/>
    <w:rsid w:val="00631706"/>
    <w:rsid w:val="00645164"/>
    <w:rsid w:val="006456AF"/>
    <w:rsid w:val="00646598"/>
    <w:rsid w:val="00647FA7"/>
    <w:rsid w:val="006771D8"/>
    <w:rsid w:val="00685F65"/>
    <w:rsid w:val="006B2381"/>
    <w:rsid w:val="006B5DFE"/>
    <w:rsid w:val="006B620D"/>
    <w:rsid w:val="006D1D64"/>
    <w:rsid w:val="006D36A0"/>
    <w:rsid w:val="006D4F64"/>
    <w:rsid w:val="006D61EE"/>
    <w:rsid w:val="006F3BC2"/>
    <w:rsid w:val="0070504F"/>
    <w:rsid w:val="00705AEC"/>
    <w:rsid w:val="00706A3C"/>
    <w:rsid w:val="00714AE3"/>
    <w:rsid w:val="00725764"/>
    <w:rsid w:val="00731602"/>
    <w:rsid w:val="0073251A"/>
    <w:rsid w:val="007450CE"/>
    <w:rsid w:val="007536AC"/>
    <w:rsid w:val="007718D4"/>
    <w:rsid w:val="00775022"/>
    <w:rsid w:val="007A6EB4"/>
    <w:rsid w:val="007B194F"/>
    <w:rsid w:val="007C047B"/>
    <w:rsid w:val="007E3A79"/>
    <w:rsid w:val="007E3F36"/>
    <w:rsid w:val="007F5A8E"/>
    <w:rsid w:val="00821588"/>
    <w:rsid w:val="00822C8E"/>
    <w:rsid w:val="0082564E"/>
    <w:rsid w:val="00844FC4"/>
    <w:rsid w:val="00854CA9"/>
    <w:rsid w:val="008622D7"/>
    <w:rsid w:val="00866915"/>
    <w:rsid w:val="00886A1B"/>
    <w:rsid w:val="00896F34"/>
    <w:rsid w:val="008A733B"/>
    <w:rsid w:val="008B38F6"/>
    <w:rsid w:val="008B741E"/>
    <w:rsid w:val="008C3F03"/>
    <w:rsid w:val="008D3F68"/>
    <w:rsid w:val="008E00A5"/>
    <w:rsid w:val="00900F70"/>
    <w:rsid w:val="00915064"/>
    <w:rsid w:val="00921915"/>
    <w:rsid w:val="009275DF"/>
    <w:rsid w:val="00936C11"/>
    <w:rsid w:val="009477D9"/>
    <w:rsid w:val="00977C34"/>
    <w:rsid w:val="009846BE"/>
    <w:rsid w:val="009853C8"/>
    <w:rsid w:val="00995573"/>
    <w:rsid w:val="00997999"/>
    <w:rsid w:val="009A3E2C"/>
    <w:rsid w:val="009A44CF"/>
    <w:rsid w:val="009A51C8"/>
    <w:rsid w:val="009C5B29"/>
    <w:rsid w:val="009C7DB6"/>
    <w:rsid w:val="009D2AE3"/>
    <w:rsid w:val="009D60EE"/>
    <w:rsid w:val="009F2C71"/>
    <w:rsid w:val="00A033DB"/>
    <w:rsid w:val="00A03A28"/>
    <w:rsid w:val="00A111AD"/>
    <w:rsid w:val="00A12981"/>
    <w:rsid w:val="00A16761"/>
    <w:rsid w:val="00A254CD"/>
    <w:rsid w:val="00A25853"/>
    <w:rsid w:val="00A31398"/>
    <w:rsid w:val="00A41416"/>
    <w:rsid w:val="00A6016E"/>
    <w:rsid w:val="00A72FAA"/>
    <w:rsid w:val="00A94F73"/>
    <w:rsid w:val="00A97B9A"/>
    <w:rsid w:val="00AC70EB"/>
    <w:rsid w:val="00AF2405"/>
    <w:rsid w:val="00B036D9"/>
    <w:rsid w:val="00B040C1"/>
    <w:rsid w:val="00B12B31"/>
    <w:rsid w:val="00B16D90"/>
    <w:rsid w:val="00B23C57"/>
    <w:rsid w:val="00B2516C"/>
    <w:rsid w:val="00B32D7E"/>
    <w:rsid w:val="00B4279B"/>
    <w:rsid w:val="00B45DDE"/>
    <w:rsid w:val="00B55888"/>
    <w:rsid w:val="00B72601"/>
    <w:rsid w:val="00B815F9"/>
    <w:rsid w:val="00B8282E"/>
    <w:rsid w:val="00B8445D"/>
    <w:rsid w:val="00B909C6"/>
    <w:rsid w:val="00B9257F"/>
    <w:rsid w:val="00B94CB6"/>
    <w:rsid w:val="00BC4497"/>
    <w:rsid w:val="00BE1812"/>
    <w:rsid w:val="00BF615C"/>
    <w:rsid w:val="00C13907"/>
    <w:rsid w:val="00C6217C"/>
    <w:rsid w:val="00C65D23"/>
    <w:rsid w:val="00C76D0D"/>
    <w:rsid w:val="00C8740E"/>
    <w:rsid w:val="00CA2C5C"/>
    <w:rsid w:val="00CA6584"/>
    <w:rsid w:val="00CA701F"/>
    <w:rsid w:val="00CB11B5"/>
    <w:rsid w:val="00CB1F81"/>
    <w:rsid w:val="00CB3F0B"/>
    <w:rsid w:val="00CD5A15"/>
    <w:rsid w:val="00D05E6C"/>
    <w:rsid w:val="00D112F7"/>
    <w:rsid w:val="00D16C45"/>
    <w:rsid w:val="00D2018E"/>
    <w:rsid w:val="00D214EC"/>
    <w:rsid w:val="00D21696"/>
    <w:rsid w:val="00D279ED"/>
    <w:rsid w:val="00D3270B"/>
    <w:rsid w:val="00D361A6"/>
    <w:rsid w:val="00D77A1C"/>
    <w:rsid w:val="00D77DC0"/>
    <w:rsid w:val="00DB7756"/>
    <w:rsid w:val="00DD5E8E"/>
    <w:rsid w:val="00DF296B"/>
    <w:rsid w:val="00E02995"/>
    <w:rsid w:val="00E02B1A"/>
    <w:rsid w:val="00E1222D"/>
    <w:rsid w:val="00E16E42"/>
    <w:rsid w:val="00E2154F"/>
    <w:rsid w:val="00E23B14"/>
    <w:rsid w:val="00E40440"/>
    <w:rsid w:val="00E40E5E"/>
    <w:rsid w:val="00E56870"/>
    <w:rsid w:val="00E66BE9"/>
    <w:rsid w:val="00E712C6"/>
    <w:rsid w:val="00E72700"/>
    <w:rsid w:val="00E91A13"/>
    <w:rsid w:val="00EA5A43"/>
    <w:rsid w:val="00EC0CB6"/>
    <w:rsid w:val="00EC3942"/>
    <w:rsid w:val="00ED1FB2"/>
    <w:rsid w:val="00EE3AFE"/>
    <w:rsid w:val="00EE6A16"/>
    <w:rsid w:val="00EF2E73"/>
    <w:rsid w:val="00EF322B"/>
    <w:rsid w:val="00EF3A6D"/>
    <w:rsid w:val="00F1327C"/>
    <w:rsid w:val="00F33BAE"/>
    <w:rsid w:val="00F43E6F"/>
    <w:rsid w:val="00F46ADA"/>
    <w:rsid w:val="00F6388F"/>
    <w:rsid w:val="00F67817"/>
    <w:rsid w:val="00F70477"/>
    <w:rsid w:val="00F8461C"/>
    <w:rsid w:val="00F84A4A"/>
    <w:rsid w:val="00F86246"/>
    <w:rsid w:val="00F9266C"/>
    <w:rsid w:val="00FA5554"/>
    <w:rsid w:val="00FC26BE"/>
    <w:rsid w:val="00FC6DCD"/>
    <w:rsid w:val="00FD3DDB"/>
    <w:rsid w:val="00FD6A06"/>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660936960">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168011989">
      <w:bodyDiv w:val="1"/>
      <w:marLeft w:val="0"/>
      <w:marRight w:val="0"/>
      <w:marTop w:val="0"/>
      <w:marBottom w:val="0"/>
      <w:divBdr>
        <w:top w:val="none" w:sz="0" w:space="0" w:color="auto"/>
        <w:left w:val="none" w:sz="0" w:space="0" w:color="auto"/>
        <w:bottom w:val="none" w:sz="0" w:space="0" w:color="auto"/>
        <w:right w:val="none" w:sz="0" w:space="0" w:color="auto"/>
      </w:divBdr>
    </w:div>
    <w:div w:id="1540319249">
      <w:bodyDiv w:val="1"/>
      <w:marLeft w:val="0"/>
      <w:marRight w:val="0"/>
      <w:marTop w:val="0"/>
      <w:marBottom w:val="0"/>
      <w:divBdr>
        <w:top w:val="none" w:sz="0" w:space="0" w:color="auto"/>
        <w:left w:val="none" w:sz="0" w:space="0" w:color="auto"/>
        <w:bottom w:val="none" w:sz="0" w:space="0" w:color="auto"/>
        <w:right w:val="none" w:sz="0" w:space="0" w:color="auto"/>
      </w:divBdr>
    </w:div>
    <w:div w:id="1548376369">
      <w:bodyDiv w:val="1"/>
      <w:marLeft w:val="0"/>
      <w:marRight w:val="0"/>
      <w:marTop w:val="0"/>
      <w:marBottom w:val="0"/>
      <w:divBdr>
        <w:top w:val="none" w:sz="0" w:space="0" w:color="auto"/>
        <w:left w:val="none" w:sz="0" w:space="0" w:color="auto"/>
        <w:bottom w:val="none" w:sz="0" w:space="0" w:color="auto"/>
        <w:right w:val="none" w:sz="0" w:space="0" w:color="auto"/>
      </w:divBdr>
    </w:div>
    <w:div w:id="1611470896">
      <w:bodyDiv w:val="1"/>
      <w:marLeft w:val="0"/>
      <w:marRight w:val="0"/>
      <w:marTop w:val="0"/>
      <w:marBottom w:val="0"/>
      <w:divBdr>
        <w:top w:val="none" w:sz="0" w:space="0" w:color="auto"/>
        <w:left w:val="none" w:sz="0" w:space="0" w:color="auto"/>
        <w:bottom w:val="none" w:sz="0" w:space="0" w:color="auto"/>
        <w:right w:val="none" w:sz="0" w:space="0" w:color="auto"/>
      </w:divBdr>
    </w:div>
    <w:div w:id="176731156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943219277">
      <w:bodyDiv w:val="1"/>
      <w:marLeft w:val="0"/>
      <w:marRight w:val="0"/>
      <w:marTop w:val="0"/>
      <w:marBottom w:val="0"/>
      <w:divBdr>
        <w:top w:val="none" w:sz="0" w:space="0" w:color="auto"/>
        <w:left w:val="none" w:sz="0" w:space="0" w:color="auto"/>
        <w:bottom w:val="none" w:sz="0" w:space="0" w:color="auto"/>
        <w:right w:val="none" w:sz="0" w:space="0" w:color="auto"/>
      </w:divBdr>
    </w:div>
    <w:div w:id="1955557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about-jncc/corporate-information/privacy-statement/"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jncc.gov.uk/about-jncc/corporate-information/safeguardin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WCAG2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jncc.gov.uk/about-jncc/"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natalie.romero@jcc.gov.u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2378</Words>
  <Characters>13556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10</cp:revision>
  <cp:lastPrinted>2014-03-19T14:41:00Z</cp:lastPrinted>
  <dcterms:created xsi:type="dcterms:W3CDTF">2022-06-08T14:32:00Z</dcterms:created>
  <dcterms:modified xsi:type="dcterms:W3CDTF">2022-06-14T11:02:00Z</dcterms:modified>
</cp:coreProperties>
</file>